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922" w:rsidRDefault="00F85922" w:rsidP="00F8592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F85922" w:rsidRDefault="00F85922" w:rsidP="00F859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922">
        <w:rPr>
          <w:rFonts w:ascii="Times New Roman" w:hAnsi="Times New Roman" w:cs="Times New Roman"/>
          <w:b/>
          <w:sz w:val="24"/>
          <w:szCs w:val="24"/>
        </w:rPr>
        <w:t>История военных песен.</w:t>
      </w:r>
    </w:p>
    <w:p w:rsidR="00F85922" w:rsidRPr="00F85922" w:rsidRDefault="00F85922" w:rsidP="00F859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335" w:rsidRDefault="00F85922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мая </w:t>
      </w:r>
      <w:r w:rsidR="00CF5335">
        <w:rPr>
          <w:rFonts w:ascii="Times New Roman" w:hAnsi="Times New Roman" w:cs="Times New Roman"/>
          <w:sz w:val="24"/>
          <w:szCs w:val="24"/>
        </w:rPr>
        <w:t>наша страна в очередной раз будет отмечать Победу в</w:t>
      </w:r>
      <w:r w:rsidR="004E0366" w:rsidRPr="004E0366">
        <w:rPr>
          <w:rFonts w:ascii="Times New Roman" w:hAnsi="Times New Roman" w:cs="Times New Roman"/>
          <w:sz w:val="24"/>
          <w:szCs w:val="24"/>
        </w:rPr>
        <w:t xml:space="preserve"> Великой </w:t>
      </w:r>
      <w:r w:rsidR="00CF5335">
        <w:rPr>
          <w:rFonts w:ascii="Times New Roman" w:hAnsi="Times New Roman" w:cs="Times New Roman"/>
          <w:sz w:val="24"/>
          <w:szCs w:val="24"/>
        </w:rPr>
        <w:t>Войне</w:t>
      </w:r>
      <w:r w:rsidR="004E0366" w:rsidRPr="004E0366">
        <w:rPr>
          <w:rFonts w:ascii="Times New Roman" w:hAnsi="Times New Roman" w:cs="Times New Roman"/>
          <w:sz w:val="24"/>
          <w:szCs w:val="24"/>
        </w:rPr>
        <w:t>. Пройдут праздники, концерты, встречи с ветеранами. И на каждой такой встрече будут звучать военны</w:t>
      </w:r>
      <w:r w:rsidR="00CF5335">
        <w:rPr>
          <w:rFonts w:ascii="Times New Roman" w:hAnsi="Times New Roman" w:cs="Times New Roman"/>
          <w:sz w:val="24"/>
          <w:szCs w:val="24"/>
        </w:rPr>
        <w:t>е</w:t>
      </w:r>
      <w:r w:rsidR="004E0366" w:rsidRPr="004E0366">
        <w:rPr>
          <w:rFonts w:ascii="Times New Roman" w:hAnsi="Times New Roman" w:cs="Times New Roman"/>
          <w:sz w:val="24"/>
          <w:szCs w:val="24"/>
        </w:rPr>
        <w:t xml:space="preserve"> </w:t>
      </w:r>
      <w:r w:rsidR="00CF5335" w:rsidRPr="004E0366">
        <w:rPr>
          <w:rFonts w:ascii="Times New Roman" w:hAnsi="Times New Roman" w:cs="Times New Roman"/>
          <w:sz w:val="24"/>
          <w:szCs w:val="24"/>
        </w:rPr>
        <w:t>песни</w:t>
      </w:r>
      <w:r w:rsidR="004E0366" w:rsidRPr="004E0366">
        <w:rPr>
          <w:rFonts w:ascii="Times New Roman" w:hAnsi="Times New Roman" w:cs="Times New Roman"/>
          <w:sz w:val="24"/>
          <w:szCs w:val="24"/>
        </w:rPr>
        <w:t xml:space="preserve">. Их знают </w:t>
      </w:r>
      <w:r w:rsidR="00CF5335">
        <w:rPr>
          <w:rFonts w:ascii="Times New Roman" w:hAnsi="Times New Roman" w:cs="Times New Roman"/>
          <w:sz w:val="24"/>
          <w:szCs w:val="24"/>
        </w:rPr>
        <w:t>люд</w:t>
      </w:r>
      <w:r w:rsidR="004E0366" w:rsidRPr="004E0366">
        <w:rPr>
          <w:rFonts w:ascii="Times New Roman" w:hAnsi="Times New Roman" w:cs="Times New Roman"/>
          <w:sz w:val="24"/>
          <w:szCs w:val="24"/>
        </w:rPr>
        <w:t xml:space="preserve">и разных возрастов. </w:t>
      </w:r>
    </w:p>
    <w:p w:rsidR="00CF5335" w:rsidRDefault="00CF5335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E0366" w:rsidRPr="004E0366">
        <w:rPr>
          <w:rFonts w:ascii="Times New Roman" w:hAnsi="Times New Roman" w:cs="Times New Roman"/>
          <w:sz w:val="24"/>
          <w:szCs w:val="24"/>
        </w:rPr>
        <w:t xml:space="preserve">ворчество композиторов-песенников в военные годы – одна из самых замечательных страниц </w:t>
      </w:r>
      <w:r>
        <w:rPr>
          <w:rFonts w:ascii="Times New Roman" w:hAnsi="Times New Roman" w:cs="Times New Roman"/>
          <w:sz w:val="24"/>
          <w:szCs w:val="24"/>
        </w:rPr>
        <w:t>песенного творчества</w:t>
      </w:r>
      <w:r w:rsidR="004E0366" w:rsidRPr="004E03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Песни тогда рождались в боях, с ними шли на подвиг, они вселяли силы и уверенность в победе над врагом.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Многие из песен военных лет имеют </w:t>
      </w:r>
      <w:r w:rsidR="00CF5335">
        <w:rPr>
          <w:rFonts w:ascii="Times New Roman" w:hAnsi="Times New Roman" w:cs="Times New Roman"/>
          <w:sz w:val="24"/>
          <w:szCs w:val="24"/>
        </w:rPr>
        <w:t>свои</w:t>
      </w:r>
      <w:r w:rsidRPr="004E0366">
        <w:rPr>
          <w:rFonts w:ascii="Times New Roman" w:hAnsi="Times New Roman" w:cs="Times New Roman"/>
          <w:sz w:val="24"/>
          <w:szCs w:val="24"/>
        </w:rPr>
        <w:t xml:space="preserve"> биографии. </w:t>
      </w:r>
    </w:p>
    <w:p w:rsidR="00CF5335" w:rsidRDefault="00CF5335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Военные песни использовались в русской армии с былинных времён.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 xml:space="preserve">Самая древняя из сохранившихся ныне </w:t>
      </w:r>
      <w:r w:rsidR="00CF5335">
        <w:rPr>
          <w:rFonts w:ascii="Times New Roman" w:hAnsi="Times New Roman" w:cs="Times New Roman"/>
          <w:sz w:val="24"/>
          <w:szCs w:val="24"/>
        </w:rPr>
        <w:t>песен</w:t>
      </w:r>
      <w:r w:rsidRPr="004E0366">
        <w:rPr>
          <w:rFonts w:ascii="Times New Roman" w:hAnsi="Times New Roman" w:cs="Times New Roman"/>
          <w:sz w:val="24"/>
          <w:szCs w:val="24"/>
        </w:rPr>
        <w:t xml:space="preserve"> русских дружинников датируется Х столетием.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Благодаря дошедшей до н</w:t>
      </w:r>
      <w:r w:rsidR="004B315B">
        <w:rPr>
          <w:rFonts w:ascii="Times New Roman" w:hAnsi="Times New Roman" w:cs="Times New Roman"/>
          <w:sz w:val="24"/>
          <w:szCs w:val="24"/>
        </w:rPr>
        <w:t>аших дней в летописи XIV века</w:t>
      </w:r>
      <w:r w:rsidRPr="004E0366">
        <w:rPr>
          <w:rFonts w:ascii="Times New Roman" w:hAnsi="Times New Roman" w:cs="Times New Roman"/>
          <w:sz w:val="24"/>
          <w:szCs w:val="24"/>
        </w:rPr>
        <w:t xml:space="preserve"> песне "В великом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Нове-городе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стоят мужи новгородские...", историки узнали об участии новгородских полков в Куликовской битве...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Легендарный атаман Ермак покорял Сибирь в компании песельников с набором народных инструментов, которые были специально выписаны им для поднятия боевого духа своих казаков... Петр I, понимая важность военных песен с </w:t>
      </w:r>
      <w:r w:rsidR="004B315B">
        <w:rPr>
          <w:rFonts w:ascii="Times New Roman" w:hAnsi="Times New Roman" w:cs="Times New Roman"/>
          <w:sz w:val="24"/>
          <w:szCs w:val="24"/>
        </w:rPr>
        <w:t>как</w:t>
      </w:r>
      <w:r w:rsidRPr="004E0366">
        <w:rPr>
          <w:rFonts w:ascii="Times New Roman" w:hAnsi="Times New Roman" w:cs="Times New Roman"/>
          <w:sz w:val="24"/>
          <w:szCs w:val="24"/>
        </w:rPr>
        <w:t xml:space="preserve"> морального фактора и боевого духа войск, издал в 1722 году предписание каждому полку иметь собственный оркестр... Суворовские чудо-богатыри шли на штурм Измаила под казацкую песню "Ночи т</w:t>
      </w:r>
      <w:r w:rsidR="00152695" w:rsidRPr="00152695">
        <w:rPr>
          <w:rFonts w:ascii="Times New Roman" w:hAnsi="Times New Roman" w:cs="Times New Roman"/>
          <w:b/>
          <w:sz w:val="24"/>
          <w:szCs w:val="24"/>
        </w:rPr>
        <w:t>ё</w:t>
      </w:r>
      <w:r w:rsidRPr="004E0366">
        <w:rPr>
          <w:rFonts w:ascii="Times New Roman" w:hAnsi="Times New Roman" w:cs="Times New Roman"/>
          <w:sz w:val="24"/>
          <w:szCs w:val="24"/>
        </w:rPr>
        <w:t>мны, тучи гр</w:t>
      </w:r>
      <w:r w:rsidRPr="00152695">
        <w:rPr>
          <w:rFonts w:ascii="Times New Roman" w:hAnsi="Times New Roman" w:cs="Times New Roman"/>
          <w:b/>
          <w:sz w:val="24"/>
          <w:szCs w:val="24"/>
        </w:rPr>
        <w:t>о</w:t>
      </w:r>
      <w:r w:rsidRPr="004E0366">
        <w:rPr>
          <w:rFonts w:ascii="Times New Roman" w:hAnsi="Times New Roman" w:cs="Times New Roman"/>
          <w:sz w:val="24"/>
          <w:szCs w:val="24"/>
        </w:rPr>
        <w:t>зны...".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 XIX веке</w:t>
      </w:r>
      <w:r w:rsidR="00467188">
        <w:rPr>
          <w:rFonts w:ascii="Times New Roman" w:hAnsi="Times New Roman" w:cs="Times New Roman"/>
          <w:sz w:val="24"/>
          <w:szCs w:val="24"/>
        </w:rPr>
        <w:t xml:space="preserve"> традиции были продолжены. И</w:t>
      </w:r>
      <w:r w:rsidRPr="004E0366">
        <w:rPr>
          <w:rFonts w:ascii="Times New Roman" w:hAnsi="Times New Roman" w:cs="Times New Roman"/>
          <w:sz w:val="24"/>
          <w:szCs w:val="24"/>
        </w:rPr>
        <w:t xml:space="preserve"> </w:t>
      </w:r>
      <w:r w:rsidR="00467188">
        <w:rPr>
          <w:rFonts w:ascii="Times New Roman" w:hAnsi="Times New Roman" w:cs="Times New Roman"/>
          <w:sz w:val="24"/>
          <w:szCs w:val="24"/>
        </w:rPr>
        <w:t xml:space="preserve">в </w:t>
      </w:r>
      <w:r w:rsidR="00467188" w:rsidRPr="004E0366">
        <w:rPr>
          <w:rFonts w:ascii="Times New Roman" w:hAnsi="Times New Roman" w:cs="Times New Roman"/>
          <w:sz w:val="24"/>
          <w:szCs w:val="24"/>
        </w:rPr>
        <w:t>1886 г.</w:t>
      </w:r>
      <w:r w:rsidR="00467188">
        <w:rPr>
          <w:rFonts w:ascii="Times New Roman" w:hAnsi="Times New Roman" w:cs="Times New Roman"/>
          <w:sz w:val="24"/>
          <w:szCs w:val="24"/>
        </w:rPr>
        <w:t xml:space="preserve"> </w:t>
      </w:r>
      <w:r w:rsidR="009D5BAE">
        <w:rPr>
          <w:rFonts w:ascii="Times New Roman" w:hAnsi="Times New Roman" w:cs="Times New Roman"/>
          <w:sz w:val="24"/>
          <w:szCs w:val="24"/>
        </w:rPr>
        <w:t>б</w:t>
      </w:r>
      <w:r w:rsidR="00467188">
        <w:rPr>
          <w:rFonts w:ascii="Times New Roman" w:hAnsi="Times New Roman" w:cs="Times New Roman"/>
          <w:sz w:val="24"/>
          <w:szCs w:val="24"/>
        </w:rPr>
        <w:t xml:space="preserve">ыла </w:t>
      </w:r>
      <w:r w:rsidRPr="004E0366">
        <w:rPr>
          <w:rFonts w:ascii="Times New Roman" w:hAnsi="Times New Roman" w:cs="Times New Roman"/>
          <w:sz w:val="24"/>
          <w:szCs w:val="24"/>
        </w:rPr>
        <w:t xml:space="preserve">создана специальная Песенная комиссия под эгидой Русского Географического Общества, в обязанности которой был вменён поиск народных казачьих песен и их последующее издание. Примерно в то же время была разработана так называемая "песенная теория", в соответствии с которой военные песни делились на хвалебные,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поминально-походные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(известные ныне как строевые), хулительные или корильные (о неприятелях) и баллады (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сатирических и шуточных до повествовательных и трагических).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Известны случаи, когда военные песни спасали сотни солдатских жизней. Так, в 1904 году во время битвы с японцами под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Мукденом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музыканты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Мокшанского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пехотного полка подняли в атаку деморализованных огромными потерями и смертью командира полка солдат, которые прорвали окружение. Первыми в бой с духовыми инструментами тогда пошли 25-летний полковой капельмейстер Илья Шатров (будущий автор композиции "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Мокшанский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полк на сопках Маньчжурии", которую позже переделали в легендарный вальс "На сопках Маньчжурии"), в компании с семью музыкантами - флейтистами и трубачами.</w:t>
      </w:r>
    </w:p>
    <w:p w:rsidR="009D5BAE" w:rsidRDefault="009D5BAE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Во время Великой Отечественной войны песня — самый распространенный жанр советской музыки. Военная пора во всей полноте и силе проявила ее мобильность, непосредственную близость к повседневной жизни общества. Песня становится духовным оружием фронта и тыла. Она зовет в бой, воодушевляет памятью о мирных днях и вселяет в человеческие сердца уверенность в победе. Главная тема песенного творчества этих лет — защита Родины.</w:t>
      </w:r>
    </w:p>
    <w:p w:rsidR="004E0366" w:rsidRPr="009D5BAE" w:rsidRDefault="009D5BAE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BAE">
        <w:rPr>
          <w:rFonts w:ascii="Times New Roman" w:hAnsi="Times New Roman" w:cs="Times New Roman"/>
          <w:sz w:val="24"/>
          <w:szCs w:val="24"/>
        </w:rPr>
        <w:t>Самые популярные песни времен ВОВ: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День Победы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Священная война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До свиданья, города и хаты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Казак уходил на войну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Заветный камень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Вечер на рейде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Катюша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lastRenderedPageBreak/>
        <w:t>Темная ночь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В землянке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Смуглянка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Синий платочек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Огонек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В лесу прифронтовом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На солнечной поляночке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Случайный вальс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Фронтовые агитбригады</w:t>
      </w:r>
    </w:p>
    <w:p w:rsidR="000A756F" w:rsidRPr="000A756F" w:rsidRDefault="000A756F" w:rsidP="000A756F">
      <w:pPr>
        <w:pStyle w:val="a4"/>
        <w:numPr>
          <w:ilvl w:val="0"/>
          <w:numId w:val="5"/>
        </w:numPr>
        <w:spacing w:after="0" w:line="240" w:lineRule="auto"/>
        <w:ind w:left="2552"/>
        <w:rPr>
          <w:rFonts w:ascii="Times New Roman" w:hAnsi="Times New Roman" w:cs="Times New Roman"/>
          <w:b/>
          <w:sz w:val="24"/>
          <w:szCs w:val="24"/>
        </w:rPr>
      </w:pPr>
      <w:r w:rsidRPr="000A756F">
        <w:rPr>
          <w:rFonts w:ascii="Times New Roman" w:hAnsi="Times New Roman" w:cs="Times New Roman"/>
          <w:sz w:val="24"/>
          <w:szCs w:val="24"/>
        </w:rPr>
        <w:t>Казаки в Берлине</w:t>
      </w:r>
    </w:p>
    <w:p w:rsidR="000A756F" w:rsidRDefault="000A756F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56F" w:rsidRDefault="000A756F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 создания этих песен.</w:t>
      </w:r>
    </w:p>
    <w:p w:rsidR="004B315B" w:rsidRPr="004E0366" w:rsidRDefault="004B315B" w:rsidP="004B31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 xml:space="preserve">День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E0366">
        <w:rPr>
          <w:rFonts w:ascii="Times New Roman" w:hAnsi="Times New Roman" w:cs="Times New Roman"/>
          <w:b/>
          <w:sz w:val="24"/>
          <w:szCs w:val="24"/>
        </w:rPr>
        <w:t>обеды</w:t>
      </w:r>
    </w:p>
    <w:p w:rsidR="004B315B" w:rsidRPr="004E0366" w:rsidRDefault="004B315B" w:rsidP="004B3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Самым популярным музыкальным символом, с которым ассоциируется Великая Отечественная война последние 40 лет, является песня "День Победы", написанная на стихи участника той войны Владимира Харитонова </w:t>
      </w:r>
      <w:r w:rsidR="00637471">
        <w:rPr>
          <w:rFonts w:ascii="Times New Roman" w:hAnsi="Times New Roman" w:cs="Times New Roman"/>
          <w:sz w:val="24"/>
          <w:szCs w:val="24"/>
        </w:rPr>
        <w:t>представителем</w:t>
      </w:r>
      <w:r w:rsidRPr="004E0366">
        <w:rPr>
          <w:rFonts w:ascii="Times New Roman" w:hAnsi="Times New Roman" w:cs="Times New Roman"/>
          <w:sz w:val="24"/>
          <w:szCs w:val="24"/>
        </w:rPr>
        <w:t xml:space="preserve"> послевоенного поколения </w:t>
      </w:r>
      <w:r w:rsidR="00637471">
        <w:rPr>
          <w:rFonts w:ascii="Times New Roman" w:hAnsi="Times New Roman" w:cs="Times New Roman"/>
          <w:sz w:val="24"/>
          <w:szCs w:val="24"/>
        </w:rPr>
        <w:t xml:space="preserve">композитором Давидом </w:t>
      </w:r>
      <w:proofErr w:type="spellStart"/>
      <w:r w:rsidR="00637471">
        <w:rPr>
          <w:rFonts w:ascii="Times New Roman" w:hAnsi="Times New Roman" w:cs="Times New Roman"/>
          <w:sz w:val="24"/>
          <w:szCs w:val="24"/>
        </w:rPr>
        <w:t>Тухмановым</w:t>
      </w:r>
      <w:proofErr w:type="spellEnd"/>
      <w:r w:rsidR="00637471">
        <w:rPr>
          <w:rFonts w:ascii="Times New Roman" w:hAnsi="Times New Roman" w:cs="Times New Roman"/>
          <w:sz w:val="24"/>
          <w:szCs w:val="24"/>
        </w:rPr>
        <w:t xml:space="preserve"> </w:t>
      </w:r>
      <w:r w:rsidRPr="004E0366">
        <w:rPr>
          <w:rFonts w:ascii="Times New Roman" w:hAnsi="Times New Roman" w:cs="Times New Roman"/>
          <w:sz w:val="24"/>
          <w:szCs w:val="24"/>
        </w:rPr>
        <w:t xml:space="preserve">к 30-летию Великой Победы в 1975 году. Композиция является непременным знаковым атрибутом торжеств, посвящённых </w:t>
      </w:r>
      <w:r w:rsidR="00637471">
        <w:rPr>
          <w:rFonts w:ascii="Times New Roman" w:hAnsi="Times New Roman" w:cs="Times New Roman"/>
          <w:sz w:val="24"/>
          <w:szCs w:val="24"/>
        </w:rPr>
        <w:t>П</w:t>
      </w:r>
      <w:r w:rsidRPr="004E0366">
        <w:rPr>
          <w:rFonts w:ascii="Times New Roman" w:hAnsi="Times New Roman" w:cs="Times New Roman"/>
          <w:sz w:val="24"/>
          <w:szCs w:val="24"/>
        </w:rPr>
        <w:t xml:space="preserve">обеде в Великой Отечественной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войне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как в России, так и в ряде бывших советских республик.</w:t>
      </w:r>
    </w:p>
    <w:p w:rsidR="004B315B" w:rsidRPr="004E0366" w:rsidRDefault="004B315B" w:rsidP="004B3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При подготовке к празднованию 30-летия Победы в Союзе композиторов СССР объявили конкурс на лучшую песню к юбилейной дате. В рамках подготовки к проекту один из самых известных поэтов-песенников той поры Владимир Харитонов (написавший к тому времени слова к знаменитым песням "Мой адрес — Советский Союз", "Россия — Родина моя", "В день рождения" и ряда других), обратился к молодому, но уже популярному в молодёжной среде по музыке к песням "Эти глаза напротив", "Последняя электричка", "Белый танец" и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той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же песне "Мой адрес — Советский Союз" композитору Давиду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Тухманову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с просьбой совместно поработать над новой композицией "День Победы".</w:t>
      </w:r>
    </w:p>
    <w:p w:rsidR="004B315B" w:rsidRPr="004E0366" w:rsidRDefault="004B315B" w:rsidP="004B3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366">
        <w:rPr>
          <w:rFonts w:ascii="Times New Roman" w:hAnsi="Times New Roman" w:cs="Times New Roman"/>
          <w:sz w:val="24"/>
          <w:szCs w:val="24"/>
        </w:rPr>
        <w:t>Предложение было с благодарностью принято и за несколько дней до конкурса тандем опыта и молодости завершил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свою работу. Песня прозвучала на последнем конкурсном прослушивании в исполнении жены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Тухманова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поэтессы и певицы Татьяны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Сашко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и была встречена ледяным молчанием, позже переросшем в яростную критику. Несмотря на попытку "срезать" песню на корню, она всё же прозвучала 9 мая в исполнении Леонида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Сметанникова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в передаче "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огонёк". Несмотря на массу зрительских симпатий, которые слушатели высказывали в письмах, отправленных в программу, о песне забыли почти на полгода.</w:t>
      </w:r>
    </w:p>
    <w:p w:rsidR="004B315B" w:rsidRPr="004E0366" w:rsidRDefault="004B315B" w:rsidP="004B3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И только на праздничном концерте ко Дню милиции в ноябре 1975 года песня была исполнена в прямом эфире Львом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Лещенко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. Песня вызвала живой ажиотаж в зрительской среде и Льву </w:t>
      </w:r>
      <w:proofErr w:type="spellStart"/>
      <w:proofErr w:type="gramStart"/>
      <w:r w:rsidRPr="004E0366">
        <w:rPr>
          <w:rFonts w:ascii="Times New Roman" w:hAnsi="Times New Roman" w:cs="Times New Roman"/>
          <w:sz w:val="24"/>
          <w:szCs w:val="24"/>
        </w:rPr>
        <w:t>Валерья́новичу</w:t>
      </w:r>
      <w:proofErr w:type="spellEnd"/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пришлось повторно исполнять "День Победы" на "бис".</w:t>
      </w:r>
    </w:p>
    <w:p w:rsidR="004B315B" w:rsidRPr="004E0366" w:rsidRDefault="004B315B" w:rsidP="004B3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Это был звёздный час песни: после этого "День Победы" уверенной поступью завоевал всю страну и вышел далеко за её пределы: в виде марша композиция звучит в исполнении оркестров многих стран мира.</w:t>
      </w:r>
    </w:p>
    <w:p w:rsidR="004B315B" w:rsidRDefault="004B315B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Священная война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Песня "Священная война", ставшая своеобразным гимном Великой Отечественной войны, была написана сразу же после её начала поэтом Василием Иванович Лебедевым-Кумачом, и, тогда ещё в виде стихов, была продекламирована по радио 24 июня 1941 года знаменитым в ту пору актёром Малого театра Александром Остужевым. В тот же день стихи со знаменитой первой строчкой "Вставай, страна огромная!" были опубликованы в газетах "Известия" и "Красная звезда", и с тех пор стали звучать по радио регулярно.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Ежедневно звучащее по радио стихотворение с таким ярким и востребованным содержанием привлекло внимание ряда композиторов, и спустя 3 дня, 27 июня была </w:t>
      </w:r>
      <w:r w:rsidRPr="004E0366">
        <w:rPr>
          <w:rFonts w:ascii="Times New Roman" w:hAnsi="Times New Roman" w:cs="Times New Roman"/>
          <w:sz w:val="24"/>
          <w:szCs w:val="24"/>
        </w:rPr>
        <w:lastRenderedPageBreak/>
        <w:t xml:space="preserve">подписана в печать и вскоре явилась на свет 10-тысячным тиражом небольшая книжка с песней на эти стихи. Музыка к "Священной войне" была написана композитором Матвеем Исааковичем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Блантером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, автором музыки к другой знаковой песне военных лет "Катюше". А ещё через 3 дня увидел свет ещё один вариант песни, на этот раз на музыку руководителя Краснознаменного ансамбля песни и пляски, профессора Александра Васильевича Александрова тиражом в 5 тысяч экземпляров, и именно этот вариант стал музыкальным гимном Великой Отечественной войны, символом того сурового, героического и незабываемого времени.</w:t>
      </w:r>
    </w:p>
    <w:p w:rsidR="004E0366" w:rsidRPr="004B315B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Однако массовое распространение песни "Священная война" началось лишь после 15 октября 1941 года, когда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во всю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набирала силу Московская битва. До этого советские идеологи противились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широкому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внедрение песни в солдатские массы, мотивируя это тем, что строки о тяжёлом смертном бое звучат слишком трагично и не соответствуют стратегии о быстрой победе "малой кровью". «Священная война» стала ежедневно звучать </w:t>
      </w:r>
      <w:r w:rsidRPr="004B315B">
        <w:rPr>
          <w:rFonts w:ascii="Times New Roman" w:hAnsi="Times New Roman" w:cs="Times New Roman"/>
          <w:sz w:val="24"/>
          <w:szCs w:val="24"/>
        </w:rPr>
        <w:t xml:space="preserve">по всесоюзному </w:t>
      </w:r>
      <w:hyperlink r:id="rId5" w:tooltip="Радио" w:history="1">
        <w:r w:rsidRPr="004B315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радио</w:t>
        </w:r>
      </w:hyperlink>
      <w:r w:rsidRPr="004B315B">
        <w:rPr>
          <w:rFonts w:ascii="Times New Roman" w:hAnsi="Times New Roman" w:cs="Times New Roman"/>
          <w:sz w:val="24"/>
          <w:szCs w:val="24"/>
        </w:rPr>
        <w:t xml:space="preserve"> — каждое утро после боя </w:t>
      </w:r>
      <w:hyperlink r:id="rId6" w:tooltip="Кремлёвские часы" w:history="1">
        <w:r w:rsidRPr="004B315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кремлёвских курантов</w:t>
        </w:r>
      </w:hyperlink>
      <w:r w:rsidRPr="004B315B">
        <w:rPr>
          <w:rFonts w:ascii="Times New Roman" w:hAnsi="Times New Roman" w:cs="Times New Roman"/>
          <w:sz w:val="24"/>
          <w:szCs w:val="24"/>
        </w:rPr>
        <w:t>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Широкая мелодичная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распевность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композиции наряду с грозной поступью марша вдохновляла и поднимала боевой и моральный дух бойцов Красной Армии, особенно в суровых оборонительных боях, и даже была названа "бессмертной" Маршалом Победы Георгием Константиновичем Жуковым, который обычно был чрезвычайно скуп на похвалы.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 послевоенное время ни одни зарубежные гастроли Краснознамённого ансамбля песни и пляски Советской Армии им. А. В. Александрова не обходились без её исполнения.</w:t>
      </w:r>
    </w:p>
    <w:p w:rsidR="00F85922" w:rsidRDefault="00F85922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До свида</w:t>
      </w:r>
      <w:r w:rsidR="00783F5D">
        <w:rPr>
          <w:rFonts w:ascii="Times New Roman" w:hAnsi="Times New Roman" w:cs="Times New Roman"/>
          <w:b/>
          <w:sz w:val="24"/>
          <w:szCs w:val="24"/>
        </w:rPr>
        <w:t xml:space="preserve">нья, </w:t>
      </w:r>
      <w:r w:rsidRPr="004E0366">
        <w:rPr>
          <w:rFonts w:ascii="Times New Roman" w:hAnsi="Times New Roman" w:cs="Times New Roman"/>
          <w:b/>
          <w:sz w:val="24"/>
          <w:szCs w:val="24"/>
        </w:rPr>
        <w:t>города и хаты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29 июня 1941 года газета </w:t>
      </w:r>
      <w:r w:rsidRPr="004E0366">
        <w:rPr>
          <w:rFonts w:ascii="Times New Roman" w:hAnsi="Times New Roman" w:cs="Times New Roman"/>
          <w:b/>
          <w:sz w:val="24"/>
          <w:szCs w:val="24"/>
        </w:rPr>
        <w:t>«</w:t>
      </w:r>
      <w:r w:rsidRPr="004E0366">
        <w:rPr>
          <w:rFonts w:ascii="Times New Roman" w:hAnsi="Times New Roman" w:cs="Times New Roman"/>
          <w:bCs/>
          <w:sz w:val="24"/>
          <w:szCs w:val="24"/>
        </w:rPr>
        <w:t>Правда</w:t>
      </w:r>
      <w:r w:rsidRPr="004E0366">
        <w:rPr>
          <w:rFonts w:ascii="Times New Roman" w:hAnsi="Times New Roman" w:cs="Times New Roman"/>
          <w:b/>
          <w:sz w:val="24"/>
          <w:szCs w:val="24"/>
        </w:rPr>
        <w:t>»</w:t>
      </w:r>
      <w:r w:rsidRPr="004E0366">
        <w:rPr>
          <w:rFonts w:ascii="Times New Roman" w:hAnsi="Times New Roman" w:cs="Times New Roman"/>
          <w:sz w:val="24"/>
          <w:szCs w:val="24"/>
        </w:rPr>
        <w:t xml:space="preserve"> опубликовала стихотворение поэта </w:t>
      </w:r>
      <w:r w:rsidRPr="004E0366">
        <w:rPr>
          <w:rFonts w:ascii="Times New Roman" w:hAnsi="Times New Roman" w:cs="Times New Roman"/>
          <w:bCs/>
          <w:sz w:val="24"/>
          <w:szCs w:val="24"/>
        </w:rPr>
        <w:t>Михаила Исаковского</w:t>
      </w:r>
      <w:r w:rsidRPr="004E0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0366">
        <w:rPr>
          <w:rFonts w:ascii="Times New Roman" w:hAnsi="Times New Roman" w:cs="Times New Roman"/>
          <w:b/>
          <w:sz w:val="24"/>
          <w:szCs w:val="24"/>
        </w:rPr>
        <w:t>«</w:t>
      </w:r>
      <w:r w:rsidRPr="004E0366">
        <w:rPr>
          <w:rFonts w:ascii="Times New Roman" w:hAnsi="Times New Roman" w:cs="Times New Roman"/>
          <w:bCs/>
          <w:sz w:val="24"/>
          <w:szCs w:val="24"/>
        </w:rPr>
        <w:t>Походная песня</w:t>
      </w:r>
      <w:r w:rsidRPr="004E0366">
        <w:rPr>
          <w:rFonts w:ascii="Times New Roman" w:hAnsi="Times New Roman" w:cs="Times New Roman"/>
          <w:b/>
          <w:sz w:val="24"/>
          <w:szCs w:val="24"/>
        </w:rPr>
        <w:t>»,</w:t>
      </w:r>
      <w:r w:rsidRPr="004E0366">
        <w:rPr>
          <w:rFonts w:ascii="Times New Roman" w:hAnsi="Times New Roman" w:cs="Times New Roman"/>
          <w:sz w:val="24"/>
          <w:szCs w:val="24"/>
        </w:rPr>
        <w:t xml:space="preserve"> начинавшееся словами: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До свиданья, города и хаты,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Нас дорога дальняя зовет.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Молодые смелые ребята,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На заре уходим мы в поход</w:t>
      </w:r>
      <w:r w:rsidRPr="004E0366">
        <w:rPr>
          <w:rFonts w:ascii="Times New Roman" w:hAnsi="Times New Roman" w:cs="Times New Roman"/>
          <w:sz w:val="24"/>
          <w:szCs w:val="24"/>
        </w:rPr>
        <w:t>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И почти сразу к этим стихам была написана музыка, причем одновременно несколькими композиторами. Одним из этих композиторов был </w:t>
      </w:r>
      <w:r w:rsidRPr="004E0366">
        <w:rPr>
          <w:rFonts w:ascii="Times New Roman" w:hAnsi="Times New Roman" w:cs="Times New Roman"/>
          <w:bCs/>
          <w:sz w:val="24"/>
          <w:szCs w:val="24"/>
        </w:rPr>
        <w:t>Исаак Осипович Дунаевский</w:t>
      </w:r>
      <w:r w:rsidRPr="004E0366">
        <w:rPr>
          <w:rFonts w:ascii="Times New Roman" w:hAnsi="Times New Roman" w:cs="Times New Roman"/>
          <w:b/>
          <w:sz w:val="24"/>
          <w:szCs w:val="24"/>
        </w:rPr>
        <w:t>.</w:t>
      </w:r>
      <w:r w:rsidRPr="004E0366">
        <w:rPr>
          <w:rFonts w:ascii="Times New Roman" w:hAnsi="Times New Roman" w:cs="Times New Roman"/>
          <w:sz w:val="24"/>
          <w:szCs w:val="24"/>
        </w:rPr>
        <w:t xml:space="preserve"> Песня с его мелодией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же дни июля была записана и прозвучала по радио в исполнении ансамбля песни и пляски Центрального Дома культуры железнодорожников. Разбившись на бригады, ансамбль, руководимый этим прекрасным композитором, пел «Походную» и другие его песни на вокзалах и призывных пунктах столицы, провожая на фронт воинские эшелоны.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Тогда же, летом 1941 года, Дунаевский включил «Походную песню» в один из выпусков боевого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киносборника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«Победа — за нами!», к которым писал </w:t>
      </w:r>
      <w:r w:rsidRPr="004E0366">
        <w:rPr>
          <w:rFonts w:ascii="Times New Roman" w:hAnsi="Times New Roman" w:cs="Times New Roman"/>
          <w:bCs/>
          <w:sz w:val="24"/>
          <w:szCs w:val="24"/>
        </w:rPr>
        <w:t>музыку</w:t>
      </w:r>
      <w:r w:rsidRPr="004E0366">
        <w:rPr>
          <w:rFonts w:ascii="Times New Roman" w:hAnsi="Times New Roman" w:cs="Times New Roman"/>
          <w:b/>
          <w:sz w:val="24"/>
          <w:szCs w:val="24"/>
        </w:rPr>
        <w:t>.</w:t>
      </w:r>
      <w:r w:rsidRPr="004E0366">
        <w:rPr>
          <w:rFonts w:ascii="Times New Roman" w:hAnsi="Times New Roman" w:cs="Times New Roman"/>
          <w:sz w:val="24"/>
          <w:szCs w:val="24"/>
        </w:rPr>
        <w:t xml:space="preserve"> Пел ее с ансамблем ЦДКЖ киноактер </w:t>
      </w:r>
      <w:r w:rsidRPr="004E0366">
        <w:rPr>
          <w:rFonts w:ascii="Times New Roman" w:hAnsi="Times New Roman" w:cs="Times New Roman"/>
          <w:bCs/>
          <w:sz w:val="24"/>
          <w:szCs w:val="24"/>
        </w:rPr>
        <w:t>Борис Чирков</w:t>
      </w:r>
      <w:r w:rsidRPr="004E0366">
        <w:rPr>
          <w:rFonts w:ascii="Times New Roman" w:hAnsi="Times New Roman" w:cs="Times New Roman"/>
          <w:b/>
          <w:sz w:val="24"/>
          <w:szCs w:val="24"/>
        </w:rPr>
        <w:t>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В те же самые дни перед воинами, отправлявшимися на фронт, выступали и артисты </w:t>
      </w:r>
      <w:r w:rsidRPr="004E0366">
        <w:rPr>
          <w:rFonts w:ascii="Times New Roman" w:hAnsi="Times New Roman" w:cs="Times New Roman"/>
          <w:bCs/>
          <w:sz w:val="24"/>
          <w:szCs w:val="24"/>
        </w:rPr>
        <w:t>хора имени М. Пятницкого</w:t>
      </w:r>
      <w:r w:rsidRPr="004E0366">
        <w:rPr>
          <w:rFonts w:ascii="Times New Roman" w:hAnsi="Times New Roman" w:cs="Times New Roman"/>
          <w:sz w:val="24"/>
          <w:szCs w:val="24"/>
        </w:rPr>
        <w:t xml:space="preserve">, в репертуаре которого была песня, написанная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же стихи Исаковского композитором В</w:t>
      </w:r>
      <w:r w:rsidR="004B315B">
        <w:rPr>
          <w:rFonts w:ascii="Times New Roman" w:hAnsi="Times New Roman" w:cs="Times New Roman"/>
          <w:sz w:val="24"/>
          <w:szCs w:val="24"/>
        </w:rPr>
        <w:t>ладимиром</w:t>
      </w:r>
      <w:r w:rsidRPr="004E0366">
        <w:rPr>
          <w:rFonts w:ascii="Times New Roman" w:hAnsi="Times New Roman" w:cs="Times New Roman"/>
          <w:sz w:val="24"/>
          <w:szCs w:val="24"/>
        </w:rPr>
        <w:t xml:space="preserve"> Захаровым.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«Не могу равнодушно слушать песню «Походная», — вспоминал один из руководителей этого прославленного художественного ко</w:t>
      </w:r>
      <w:r w:rsidR="004B315B">
        <w:rPr>
          <w:rFonts w:ascii="Times New Roman" w:hAnsi="Times New Roman" w:cs="Times New Roman"/>
          <w:sz w:val="24"/>
          <w:szCs w:val="24"/>
        </w:rPr>
        <w:t>ллектива Петр Михайлович</w:t>
      </w:r>
      <w:r w:rsidRPr="004E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Казьмин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. — Эта песня овеяна дыханием первых дней войны… Она всегда напоминает мне затемненные, настороженные московские улицы, окна домов с белыми бумажными полосками на стеклах, военные грузовики с зелеными ветками, вокзалы, заполненные народом. Тут и кадровые части, тут и толпы людей, только что прибывших из деревень, запыленных, небритых, с мешками за плечами. В это время школы были заняты под призывные пункты. Нам нередко приходилось выступать в коридорах школ. Выступали по два, по три раза в день. Из призывных пунктов переезжали на вокзалы, пели: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На заре, девчата, выходите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lastRenderedPageBreak/>
        <w:t>Комсомольский провожать отряд.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Вы без нас, девчата, не грустите, —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Мы придем с победою назад…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Особой тревогой были заполнены вечера. Света нет. Улицы большого города в темноте. Хорошо, что ночи коротки. Не хотелось вечерами забираться далеко от дома. Не сразу засыпали. Долго обсуждали последние известия с фронта. А на другой день в полдень — снова на вокзалах, на призывных пунктах».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И все-таки наибольшую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известность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и самое широкое распространение в годы войны получила песня, музыку которой к этим же стихам Исаковского сочинил композитор Матвей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. Она-то и вошла в песенную антологию военных лет. Впервые ноты ее были опубликованы в сборнике «В бой за Родину!», выпущенном Воениздатом НКО СССР и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Музгизом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осенью 1941 года. Тогда же песня </w:t>
      </w:r>
      <w:r w:rsidRPr="004E0366">
        <w:rPr>
          <w:rFonts w:ascii="Times New Roman" w:hAnsi="Times New Roman" w:cs="Times New Roman"/>
          <w:bCs/>
          <w:sz w:val="24"/>
          <w:szCs w:val="24"/>
        </w:rPr>
        <w:t xml:space="preserve">«До свиданья, города и хаты» М. </w:t>
      </w:r>
      <w:proofErr w:type="spellStart"/>
      <w:r w:rsidRPr="004E0366">
        <w:rPr>
          <w:rFonts w:ascii="Times New Roman" w:hAnsi="Times New Roman" w:cs="Times New Roman"/>
          <w:bCs/>
          <w:sz w:val="24"/>
          <w:szCs w:val="24"/>
        </w:rPr>
        <w:t>Блантера</w:t>
      </w:r>
      <w:proofErr w:type="spellEnd"/>
      <w:r w:rsidRPr="004E0366">
        <w:rPr>
          <w:rFonts w:ascii="Times New Roman" w:hAnsi="Times New Roman" w:cs="Times New Roman"/>
          <w:bCs/>
          <w:sz w:val="24"/>
          <w:szCs w:val="24"/>
        </w:rPr>
        <w:t xml:space="preserve"> и М. Исаковского</w:t>
      </w:r>
      <w:r w:rsidRPr="004E0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0366">
        <w:rPr>
          <w:rFonts w:ascii="Times New Roman" w:hAnsi="Times New Roman" w:cs="Times New Roman"/>
          <w:sz w:val="24"/>
          <w:szCs w:val="24"/>
        </w:rPr>
        <w:t xml:space="preserve">была разучена хором и оркестром под управлением военного дирижера и </w:t>
      </w:r>
      <w:r w:rsidRPr="004E0366">
        <w:rPr>
          <w:rFonts w:ascii="Times New Roman" w:hAnsi="Times New Roman" w:cs="Times New Roman"/>
          <w:bCs/>
          <w:sz w:val="24"/>
          <w:szCs w:val="24"/>
        </w:rPr>
        <w:t xml:space="preserve">композитора Семена Александровича </w:t>
      </w:r>
      <w:proofErr w:type="spellStart"/>
      <w:r w:rsidRPr="004E0366">
        <w:rPr>
          <w:rFonts w:ascii="Times New Roman" w:hAnsi="Times New Roman" w:cs="Times New Roman"/>
          <w:bCs/>
          <w:sz w:val="24"/>
          <w:szCs w:val="24"/>
        </w:rPr>
        <w:t>Чернецкого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в этом же исполнении она была записана и на грампластинку. Запевал песню </w:t>
      </w:r>
      <w:r w:rsidRPr="004E0366">
        <w:rPr>
          <w:rFonts w:ascii="Times New Roman" w:hAnsi="Times New Roman" w:cs="Times New Roman"/>
          <w:bCs/>
          <w:sz w:val="24"/>
          <w:szCs w:val="24"/>
        </w:rPr>
        <w:t xml:space="preserve">солист Большого театра Петр </w:t>
      </w:r>
      <w:proofErr w:type="spellStart"/>
      <w:r w:rsidRPr="004E0366">
        <w:rPr>
          <w:rFonts w:ascii="Times New Roman" w:hAnsi="Times New Roman" w:cs="Times New Roman"/>
          <w:bCs/>
          <w:sz w:val="24"/>
          <w:szCs w:val="24"/>
        </w:rPr>
        <w:t>Киричек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. Сведения эти сообщила газета «Вечерняя Москва» от 7 октября 1941 года в заметке «Боевые песни в граммофонной записи». Не последнюю роль в успехе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блантеровского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варианта песни сыграли блестящее исполнение и трактовка ее прославленным</w:t>
      </w:r>
      <w:r w:rsidRPr="004E0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0366">
        <w:rPr>
          <w:rFonts w:ascii="Times New Roman" w:hAnsi="Times New Roman" w:cs="Times New Roman"/>
          <w:bCs/>
          <w:sz w:val="24"/>
          <w:szCs w:val="24"/>
        </w:rPr>
        <w:t>Краснознаменным ансамблем</w:t>
      </w:r>
      <w:r w:rsidRPr="004E0366">
        <w:rPr>
          <w:rFonts w:ascii="Times New Roman" w:hAnsi="Times New Roman" w:cs="Times New Roman"/>
          <w:sz w:val="24"/>
          <w:szCs w:val="24"/>
        </w:rPr>
        <w:t xml:space="preserve"> под управлением </w:t>
      </w:r>
      <w:r w:rsidRPr="004E0366">
        <w:rPr>
          <w:rFonts w:ascii="Times New Roman" w:hAnsi="Times New Roman" w:cs="Times New Roman"/>
          <w:bCs/>
          <w:sz w:val="24"/>
          <w:szCs w:val="24"/>
        </w:rPr>
        <w:t>А. В. Александрова</w:t>
      </w:r>
      <w:r w:rsidRPr="004E0366">
        <w:rPr>
          <w:rFonts w:ascii="Times New Roman" w:hAnsi="Times New Roman" w:cs="Times New Roman"/>
          <w:b/>
          <w:sz w:val="24"/>
          <w:szCs w:val="24"/>
        </w:rPr>
        <w:t>.</w:t>
      </w:r>
      <w:r w:rsidRPr="004E0366">
        <w:rPr>
          <w:rFonts w:ascii="Times New Roman" w:hAnsi="Times New Roman" w:cs="Times New Roman"/>
          <w:sz w:val="24"/>
          <w:szCs w:val="24"/>
        </w:rPr>
        <w:t xml:space="preserve"> В репертуаре этого коллектива песня «До свиданья, города и хаты»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звучит по сей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день.</w:t>
      </w:r>
    </w:p>
    <w:p w:rsidR="00783F5D" w:rsidRPr="004E0366" w:rsidRDefault="00783F5D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Казак уходил на войну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Эта песня была написана композитором Тихоном Хренниковым и поэтом Виктором Гусевым и впервые прозвучала в фильме «В шесть часов вечера после войны». Этот фильм был задуман еще в те дни, когда развернулась грандиозная Сталинградская битва, и снимался в 1943-1944 гг. Его главные герои - фронтовые друзья-артиллеристы, лейтенанты Василий Кудряшов и Павел Демидов. Они договорились встретиться в Москве на мосту в шесть часов вечера после войны. Картина была насыщена музыкой, песнями, стихами. Одна из них – «Казак уходил на войну» - стала лейтмотивом фильма.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Премьера фильма «В шесть часов вечера после войны» состоялась в середине ноября 1944 года, когда еще шли ожесточенные бои. А фильм был воспринят как художественное предвестие Победы. Ведь герои фильма, преодолев все невзгоды военного лихолетья, встречались, как и условились, на Москворецком мосту.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Заветный камень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Зачастую песни шли по следам горячих событий. Их темы черпались из сообщений печати, подсказывались участниками и очевидцами боевых эпизодов. 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Лето 1943 года. Проходя по одной из московских улиц, композитор Борис Мокроусов, остановился у витрины, где была вывешена газета «Красный флот». Его внимание привлек броский заголовок: «Севастопольский камень».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С Севастополем композитора связывали особые нити.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же дни войны он был направлен сюда в распоряжение Политуправления Черноморского флота. Здесь </w:t>
      </w:r>
      <w:r w:rsidR="00783F5D">
        <w:rPr>
          <w:rFonts w:ascii="Times New Roman" w:hAnsi="Times New Roman" w:cs="Times New Roman"/>
          <w:sz w:val="24"/>
          <w:szCs w:val="24"/>
        </w:rPr>
        <w:t>подружился с моряками, будущими</w:t>
      </w:r>
      <w:r w:rsidRPr="004E0366">
        <w:rPr>
          <w:rFonts w:ascii="Times New Roman" w:hAnsi="Times New Roman" w:cs="Times New Roman"/>
          <w:sz w:val="24"/>
          <w:szCs w:val="24"/>
        </w:rPr>
        <w:t xml:space="preserve"> участниками обо</w:t>
      </w:r>
      <w:r w:rsidR="00783F5D">
        <w:rPr>
          <w:rFonts w:ascii="Times New Roman" w:hAnsi="Times New Roman" w:cs="Times New Roman"/>
          <w:sz w:val="24"/>
          <w:szCs w:val="24"/>
        </w:rPr>
        <w:t>роны морской крепости, полюбил</w:t>
      </w:r>
      <w:r w:rsidRPr="004E0366">
        <w:rPr>
          <w:rFonts w:ascii="Times New Roman" w:hAnsi="Times New Roman" w:cs="Times New Roman"/>
          <w:sz w:val="24"/>
          <w:szCs w:val="24"/>
        </w:rPr>
        <w:t xml:space="preserve"> Черно</w:t>
      </w:r>
      <w:r w:rsidR="00783F5D">
        <w:rPr>
          <w:rFonts w:ascii="Times New Roman" w:hAnsi="Times New Roman" w:cs="Times New Roman"/>
          <w:sz w:val="24"/>
          <w:szCs w:val="24"/>
        </w:rPr>
        <w:t>е</w:t>
      </w:r>
      <w:r w:rsidRPr="004E0366">
        <w:rPr>
          <w:rFonts w:ascii="Times New Roman" w:hAnsi="Times New Roman" w:cs="Times New Roman"/>
          <w:sz w:val="24"/>
          <w:szCs w:val="24"/>
        </w:rPr>
        <w:t xml:space="preserve"> море. Еще тогда Мокроусов и поэт Александр Жаров задумали написать песню о черноморцах, но военная судьба разъединила</w:t>
      </w:r>
      <w:r w:rsidRPr="004E036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E0366">
        <w:rPr>
          <w:rFonts w:ascii="Times New Roman" w:hAnsi="Times New Roman" w:cs="Times New Roman"/>
          <w:iCs/>
          <w:sz w:val="24"/>
          <w:szCs w:val="24"/>
        </w:rPr>
        <w:t>их</w:t>
      </w:r>
      <w:r w:rsidRPr="004E0366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4E0366">
        <w:rPr>
          <w:rFonts w:ascii="Times New Roman" w:hAnsi="Times New Roman" w:cs="Times New Roman"/>
          <w:sz w:val="24"/>
          <w:szCs w:val="24"/>
        </w:rPr>
        <w:t xml:space="preserve"> и замысел осуществить не удалось... И вот спустя два года газетный заголовок вновь вернул композитора к его мечте. О чем рассказывалось в заметке?</w:t>
      </w:r>
    </w:p>
    <w:p w:rsidR="004E0366" w:rsidRPr="004E0366" w:rsidRDefault="00783F5D" w:rsidP="00783F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E0366" w:rsidRPr="004E0366">
        <w:rPr>
          <w:rFonts w:ascii="Times New Roman" w:hAnsi="Times New Roman" w:cs="Times New Roman"/>
          <w:sz w:val="24"/>
          <w:szCs w:val="24"/>
        </w:rPr>
        <w:t>Последние часы героической обороны Севастополя. Фашистская артиллерия ведет ураганный</w:t>
      </w:r>
      <w:r w:rsidR="004E0366" w:rsidRPr="004E036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E0366" w:rsidRPr="004E0366">
        <w:rPr>
          <w:rFonts w:ascii="Times New Roman" w:hAnsi="Times New Roman" w:cs="Times New Roman"/>
          <w:iCs/>
          <w:sz w:val="24"/>
          <w:szCs w:val="24"/>
        </w:rPr>
        <w:t xml:space="preserve">огонь </w:t>
      </w:r>
      <w:r w:rsidR="004E0366" w:rsidRPr="004E0366">
        <w:rPr>
          <w:rFonts w:ascii="Times New Roman" w:hAnsi="Times New Roman" w:cs="Times New Roman"/>
          <w:sz w:val="24"/>
          <w:szCs w:val="24"/>
        </w:rPr>
        <w:t>по полуразрушенному городу. Один из вражеских снарядов ударил в набережную близ памятника «Погибшим кораблям» и отбил от гранитного парапета небольшой осколок.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lastRenderedPageBreak/>
        <w:t xml:space="preserve">Этот кусок серого гранита подобрал неизвестный моряк, один из тех, кто, сдерживая бешеный натиск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гитлеровцев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бился против десяти, против ста! Уходя из Севастополя, он поклялся вернуться сюда и положить камень на</w:t>
      </w:r>
      <w:r w:rsidRPr="004E036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E0366">
        <w:rPr>
          <w:rFonts w:ascii="Times New Roman" w:hAnsi="Times New Roman" w:cs="Times New Roman"/>
          <w:iCs/>
          <w:sz w:val="24"/>
          <w:szCs w:val="24"/>
        </w:rPr>
        <w:t>место</w:t>
      </w:r>
      <w:r w:rsidRPr="004E0366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4E0366">
        <w:rPr>
          <w:rFonts w:ascii="Times New Roman" w:hAnsi="Times New Roman" w:cs="Times New Roman"/>
          <w:sz w:val="24"/>
          <w:szCs w:val="24"/>
        </w:rPr>
        <w:t xml:space="preserve"> впаять его в набережную…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Моряку не суждено было это сделать – его сразила фашистская пуля. Умирая, он передал осколок своим боевым друзьям: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- Камень должен вернуться в Севастополь!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Товарищ, принявший драгоценную реликвию погиб в засаде, успев передать севастопольский камень своему напарнику. От него камень попал к связисту, затем побывал у танкистов, артиллеристов, летчиков. И у кого бы ни был кусок этого севастопольского гранита, он всегда находился в крепких, надежных руках воинов, поклявшихся выполнить завет неизвестного матроса – вернуть камень на родную землю…</w:t>
      </w:r>
      <w:r w:rsidR="002665D5">
        <w:rPr>
          <w:rFonts w:ascii="Times New Roman" w:hAnsi="Times New Roman" w:cs="Times New Roman"/>
          <w:sz w:val="24"/>
          <w:szCs w:val="24"/>
        </w:rPr>
        <w:t>»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Легенда о севастопольском камне, рассказанная в газете писателем Леонидом Соловьевым, произвела огромное впечатление на Бориса Мокроусова. Он сразу же принялся за работу.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Так родилась мелодия песни, которой было суждено стать одной из лучших песен Великой Отечественной войны. Именно мелодия, ибо слов еще не было – случай сравнительно редкий в композиторской практике. Когда же музыка была готова, текст написал Александр Жаров. Вот что рассказывает поэт:</w:t>
      </w:r>
    </w:p>
    <w:p w:rsidR="004E0366" w:rsidRPr="004E0366" w:rsidRDefault="002665D5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E0366" w:rsidRPr="004E0366">
        <w:rPr>
          <w:rFonts w:ascii="Times New Roman" w:hAnsi="Times New Roman" w:cs="Times New Roman"/>
          <w:sz w:val="24"/>
          <w:szCs w:val="24"/>
        </w:rPr>
        <w:t>После того как Мокроусов показал мне музыку, стихи я написал почти залпом, так как был внутренне подготовлен к этому еще в те дни, когда мы вместе сражались в Севастополе. Очерк Соловьева возник на реальной почве. Легенда о камне не была легендой в обычном понимании этого слова: многие матросы, покидая по приказу командования священную землю Севастополя, брали с собой горстку земли или кусочек гранита и клялись вернуть их</w:t>
      </w:r>
      <w:r>
        <w:rPr>
          <w:rFonts w:ascii="Times New Roman" w:hAnsi="Times New Roman" w:cs="Times New Roman"/>
          <w:sz w:val="24"/>
          <w:szCs w:val="24"/>
        </w:rPr>
        <w:t xml:space="preserve"> обратно, прийти сюда с победой».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Песня была напечатана в газете «Красная звезда», затем прозвучала по радио. Наиболее популярной эта песня стала в исполнении Леонида Утесова. По мнению народного артиста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СССР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песня «Заветный камень» - рассказ о судьбе человека, о мужестве наших моряков, о вере в победу, о любви к Родине.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 песне «Заветный камень» преломляются не только песенные традиции, но и традиции русской классической музыки. Ее ритм родствен старым морским балладам («Раскинулось море широко»). А круто вздымающиеся и медленно опадающие широкие мелодические волны заставляют вспомнить о картинах морской стихии в музыке Римского-Корсакова, например в «Песне варяжского гостя» из оперы «Садко».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Вечер на рейде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Пожалуй, </w:t>
      </w:r>
      <w:r w:rsidR="00544CBD">
        <w:rPr>
          <w:rFonts w:ascii="Times New Roman" w:hAnsi="Times New Roman" w:cs="Times New Roman"/>
          <w:sz w:val="24"/>
          <w:szCs w:val="24"/>
        </w:rPr>
        <w:t>одну из первых песен</w:t>
      </w:r>
      <w:r w:rsidRPr="004E0366">
        <w:rPr>
          <w:rFonts w:ascii="Times New Roman" w:hAnsi="Times New Roman" w:cs="Times New Roman"/>
          <w:sz w:val="24"/>
          <w:szCs w:val="24"/>
        </w:rPr>
        <w:t xml:space="preserve"> Великой Отечественной войны написал Василий Павлович Соловьев-Седой: уже 24 июня он принес на Ленинградское радио нотный клавир, где поверху значилось: «Играй, мой баян». А через полтора месяца на свет явился подлинный шедевр — «Вечер на рейде». Как же родилось это песенное чудо? Василий Павлович вспоминал:</w:t>
      </w:r>
    </w:p>
    <w:p w:rsidR="004E0366" w:rsidRPr="004E0366" w:rsidRDefault="00544CBD" w:rsidP="00544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E0366" w:rsidRPr="004E0366">
        <w:rPr>
          <w:rFonts w:ascii="Times New Roman" w:hAnsi="Times New Roman" w:cs="Times New Roman"/>
          <w:sz w:val="24"/>
          <w:szCs w:val="24"/>
        </w:rPr>
        <w:t>В августе 1941 года вместе с группой композиторов и музыкантов мне пришлось работать на погрузке в Ленинградском порту. Стоял чудесный вечер, какие бывают, мне кажется, только у нас на Балтике. Невдалеке на рейде стоял какой-то корабль, с него доносились к нам звуки баяна и тихая песня. Мы как раз кончили нашу работу и долго слушали, как поют моряки. У меня возникла мысль написать об этом тихом, чудесном вечере, неожиданно выпавшем на долю людей, которым завтра, может быть, предстояло идти в опасный поход, в бой. Возвратившись из порта, я сел сочинять эту песню...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Композитор сам придумал начало припева — «Прощай, любимый город!» — и, отталкиваясь от него, стал писать музыку. Через два дня он передал ноты давнему своему другу поэту Александру Чуркину, и тот сложил полный текст «Вечера на рейде».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lastRenderedPageBreak/>
        <w:t>Однако путь у песни в жизнь оказался непростым. Когда Василий Павлович впервые спел ее друзьям, песню забраковали: слишком уж спокойной и «тихой» показалась она, не подходящей для грозной военной поры. И композитор спрятал ноты подальше...</w:t>
      </w:r>
      <w:r w:rsidR="00544CBD">
        <w:rPr>
          <w:rFonts w:ascii="Times New Roman" w:hAnsi="Times New Roman" w:cs="Times New Roman"/>
          <w:sz w:val="24"/>
          <w:szCs w:val="24"/>
        </w:rPr>
        <w:t>»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А зимой </w:t>
      </w:r>
      <w:r w:rsidR="00544CBD">
        <w:rPr>
          <w:rFonts w:ascii="Times New Roman" w:hAnsi="Times New Roman" w:cs="Times New Roman"/>
          <w:sz w:val="24"/>
          <w:szCs w:val="24"/>
        </w:rPr>
        <w:t>1941 года</w:t>
      </w:r>
      <w:r w:rsidRPr="004E0366">
        <w:rPr>
          <w:rFonts w:ascii="Times New Roman" w:hAnsi="Times New Roman" w:cs="Times New Roman"/>
          <w:sz w:val="24"/>
          <w:szCs w:val="24"/>
        </w:rPr>
        <w:t xml:space="preserve"> выступал он на Калининском фронте. Как-то после концерта в солдатской землянке под Ржевом бойцы попросили исполнить что-нибудь «для души»,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потеплее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>, посердечнее, и композитор вспомнил о забракованной песне. Уже со второго куплета бойцы начали ему тихо подпевать: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Прощай, любимый город!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Уходим завтра в море.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 ранней порой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Мелькнет за кормой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Знакомый платок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Сразу полюбившаяся фронтовикам песня с этого дня стала опережать артистов. Только начнут концерт, а зрители скандируют: «Вечер на рей-де!..» Возвращаясь с фронта, Соловьев-Седой заехал в Москву, чтобы в Центральном Доме композиторов показать свои новые произведения. «Вечер на рейде» приняли единодушно. Скоро, после исполнения по радио, ее запели тысячи, миллионы людей: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А вечер опять хороший такой,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Что песен не петь нам нельзя;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О дружбе большой, о службе морской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Подтянем дружнее, друзья.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Почему же мирная и тихая песня, в которой, кстати, даже ни разу не вспоминается слово «война», так полюбилась в суровую пору? Наверное, потому, что говорила она о том, что пережили тогда миллионы,— о расставании с любимыми, родными места</w:t>
      </w:r>
      <w:r w:rsidRPr="004E0366">
        <w:rPr>
          <w:rFonts w:ascii="Times New Roman" w:hAnsi="Times New Roman" w:cs="Times New Roman"/>
          <w:sz w:val="24"/>
          <w:szCs w:val="24"/>
        </w:rPr>
        <w:softHyphen/>
        <w:t>ми. И еще, наверное, потому, что есть в ней не только задушевность, но и задумчивость, не только светлая грусть, но и большая внутренняя сила. Привольная мелодия льется естественно, свободно, и поющие словно обращаются друг к другу, ища сочувствия, поддержки, отклика: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Споемте, друзья, ведь завтра в поход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Уйдем в предрассветный туман.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Споем веселей, пусть нам подпоет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Седой боевой капитан.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У рояля — словно всплески волн, и ты уже видишь морской простор с его бесконечными далями, ощущаешь величие и силу моря, испытываешь возвышенное настроение — именно это, видно, и стремился композитор передать в музыке: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Прощай, любимый город!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Уходим завтра в море.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 ранней порой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Мелькнет за кормой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Знакомый платок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.</w:t>
      </w:r>
    </w:p>
    <w:p w:rsidR="004E0366" w:rsidRPr="004E0366" w:rsidRDefault="004E0366" w:rsidP="00544C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Красивая, чистая, душевная песня...</w:t>
      </w:r>
      <w:r w:rsidR="00544CBD">
        <w:rPr>
          <w:rFonts w:ascii="Times New Roman" w:hAnsi="Times New Roman" w:cs="Times New Roman"/>
          <w:sz w:val="24"/>
          <w:szCs w:val="24"/>
        </w:rPr>
        <w:t xml:space="preserve"> </w:t>
      </w:r>
      <w:r w:rsidRPr="004E0366">
        <w:rPr>
          <w:rFonts w:ascii="Times New Roman" w:hAnsi="Times New Roman" w:cs="Times New Roman"/>
          <w:sz w:val="24"/>
          <w:szCs w:val="24"/>
        </w:rPr>
        <w:t>И завидная же доля выпала ей! «Прощай, любимый город!» — эту песню знали все.</w:t>
      </w:r>
      <w:r w:rsidR="00544CBD">
        <w:rPr>
          <w:rFonts w:ascii="Times New Roman" w:hAnsi="Times New Roman" w:cs="Times New Roman"/>
          <w:sz w:val="24"/>
          <w:szCs w:val="24"/>
        </w:rPr>
        <w:t xml:space="preserve"> </w:t>
      </w:r>
      <w:r w:rsidRPr="004E0366">
        <w:rPr>
          <w:rFonts w:ascii="Times New Roman" w:hAnsi="Times New Roman" w:cs="Times New Roman"/>
          <w:sz w:val="24"/>
          <w:szCs w:val="24"/>
        </w:rPr>
        <w:t>Да, не только моряки считали ее «своей». «Уходим завтра в поле...» — утверждали пехотинцы. Парашютисты, бойцы воздушно-десантных войск, перед вылетом в тыл врага пели: «Прощай, земля Большая! Десант наш улетает. И в дальнем краю за землю свою десантник не дрогнет в бою». Партизаны Ленинградской области имели свой вариант: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Споемте, друзья, про битвы свои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 отрядах лихих партизан,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Про прошлую жизнь, про схватки, бои...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Играй веселее, баян!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lastRenderedPageBreak/>
        <w:t>А народные мстители Крыма переиначили песню на свой лад: «Прощай, любимый город! Уходим завтра в горы...» Даже к итальянским партизанам попала эта мелодия, и они положили на нее рассказ о юной черноокой героине освободительной борьбы...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Вот какая эта песня. И совсем не случайно мы называем ее, вспоминая самые лучшие песни военного времени.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Лирические песни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Потребность в лирической и задушевной песне у усталых и измотанных долгими годами нелёгкого ратного труда людей действительно была очень велика. </w:t>
      </w:r>
      <w:r w:rsidRPr="004E0366">
        <w:rPr>
          <w:rFonts w:ascii="Times New Roman" w:hAnsi="Times New Roman" w:cs="Times New Roman"/>
          <w:bCs/>
          <w:sz w:val="24"/>
          <w:szCs w:val="24"/>
        </w:rPr>
        <w:t>Сколько же было создано в военные годы  песен  о любви, о разлуке, о верности. Они пелись бойцами в землянках, в лесу. У костра, от них становилось теплее, от них утихала боль разлуки.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Заветные страницы в песенной эпопее войны принадлежат бытовой лирике. Прощания и разлуки, ожидания встреч с любимыми воедино переплели личное и общее, интимное и гражданственное. Таковы </w:t>
      </w:r>
      <w:hyperlink r:id="rId7" w:tgtFrame="_blank" w:history="1">
        <w:r w:rsidRPr="004E036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«Землянка»</w:t>
        </w:r>
      </w:hyperlink>
      <w:r w:rsidRPr="004E036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tgtFrame="_blank" w:history="1">
        <w:r w:rsidRPr="004E036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«Темная ночь»</w:t>
        </w:r>
      </w:hyperlink>
      <w:r w:rsidRPr="004E0366">
        <w:rPr>
          <w:rFonts w:ascii="Times New Roman" w:hAnsi="Times New Roman" w:cs="Times New Roman"/>
          <w:sz w:val="24"/>
          <w:szCs w:val="24"/>
        </w:rPr>
        <w:t xml:space="preserve">. В мечтательном кружении «Случайного вальса» разворачивается история одной из тех коротких встреч, которой суждено оставить светлый след в душе фронтовика. Рядом с песнями окопных будней в музыкально-поэтической летописи войны встали и те, что воспели дела трудового тыла. К лучшим из них принадлежит обаятельная, излучающая светлое мажорное сияние «Песня о фонарике» Дмитрия Шостаковича — Михаила Светлова. Ее, несомненно, можно назвать символом оптимизма и душевной стойкости гражданского населения нашей столицы. А в каждом северном городе принято было считать, что это о нем сложена лирико-частушечная песня «Есть на Севере хороший городок» (Тихон Хренников — Виктор Гусев). 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Разнообразны по содержанию и жанровым приметам многочисленные песни фронтового быта. Сердечные и задумчивые, одни отозвавшиеся болью утрат, иные — окрашенные юмором, они повествуют об армейской жизни, о крепкой солдатской дружбе, мечтах и надеждах.</w:t>
      </w:r>
    </w:p>
    <w:p w:rsid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Катюша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Одним из самых ярких символов Великой Отечественной войны является "Катюша" - песня, которую в Красной Армии знал каждый боец. В отличие от большинства военных песен той поры, "Катюша" была создана в предвоенное время и впервые зазвучала в исполнении Валентины Батищевой 27 ноября 1938 года в Колонном зале Дома Союзов под аккомпанемент оркестра под управлением Виктора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Кнушевицкого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А начиналось всё с нескольких строк стихов, написанных Михаилом Исаковским, автором популярных в то время песен: "И кто его знает", "Прощание", "Зелеными просторами", "Любушка" и ряда других. Поэт, по его собственному признанию, не знал, что дальше делать с Катюшей до тех пор, пока судьба не свела его с композитором Матвеем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Блантером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Композитора настолько поразили "очень звонкая интонация" и "причудливая игра ударений" в стихах Исаковского, что он попросил поэта оставить ему написанные строки, и, как позже вспоминал сам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, с тех пор он "буквально не находил себе места". Всё его воображение было занято “Катюшей” без остатка.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В результате поэт провёл не одну бессонную ночь в работе над музыкальным решением композиции, результатом чего стало рождение бессмертной мелодии. Но текста песни ещё не было, поскольку стихотворение не было завершено. В дальнейшем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поэт совместно с композитором стали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искать другое песенное решение.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Окончательный сюжет песни был определён военной обстановкой того времени: участием советских добровольцев в Гражданской войне в Испании, операцией Красной Арм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ии у о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>зера Хасан и предчувствием надвигающейся бури...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Новое звучание "Катюше" придала Великая Отечественная война: в солдатской среде было сложено множество новых вариантов композиции. Катюша выступала и </w:t>
      </w:r>
      <w:r w:rsidRPr="004E0366">
        <w:rPr>
          <w:rFonts w:ascii="Times New Roman" w:hAnsi="Times New Roman" w:cs="Times New Roman"/>
          <w:sz w:val="24"/>
          <w:szCs w:val="24"/>
        </w:rPr>
        <w:lastRenderedPageBreak/>
        <w:t>бойцом с автоматом наперевес, и солдатской подругой, и медсестрой, и даже партизанкой, ходившей "по лесам и сёлам партизанской узкою тропой" с "песенкой веселой, что когда-то пела над рекой".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Именем "Катюша" солдаты прозвали новые реактивные минометы, "песни" которых приводили в ужас фашистов.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Достаточно любопытным является тот факт, что "Катюша" стала использоваться в марше "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Primavera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" ("Весна" в переводе с испанского) в 250-й дивизии вермахта, состоявшей из испанских добровольцев, так называемой "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дивизии". Как ни странно, любили песню и другие противники СССР в той войне: гитлеровцы, распевавшие её в </w:t>
      </w:r>
      <w:proofErr w:type="spellStart"/>
      <w:proofErr w:type="gramStart"/>
      <w:r w:rsidRPr="004E0366">
        <w:rPr>
          <w:rFonts w:ascii="Times New Roman" w:hAnsi="Times New Roman" w:cs="Times New Roman"/>
          <w:sz w:val="24"/>
          <w:szCs w:val="24"/>
        </w:rPr>
        <w:t>немецк</w:t>
      </w:r>
      <w:r w:rsidR="00544CBD">
        <w:rPr>
          <w:rFonts w:ascii="Times New Roman" w:hAnsi="Times New Roman" w:cs="Times New Roman"/>
          <w:sz w:val="24"/>
          <w:szCs w:val="24"/>
        </w:rPr>
        <w:t>о-язычном</w:t>
      </w:r>
      <w:proofErr w:type="spellEnd"/>
      <w:proofErr w:type="gramEnd"/>
      <w:r w:rsidR="00544CBD">
        <w:rPr>
          <w:rFonts w:ascii="Times New Roman" w:hAnsi="Times New Roman" w:cs="Times New Roman"/>
          <w:sz w:val="24"/>
          <w:szCs w:val="24"/>
        </w:rPr>
        <w:t xml:space="preserve"> варианте</w:t>
      </w:r>
      <w:r w:rsidRPr="004E0366">
        <w:rPr>
          <w:rFonts w:ascii="Times New Roman" w:hAnsi="Times New Roman" w:cs="Times New Roman"/>
          <w:sz w:val="24"/>
          <w:szCs w:val="24"/>
        </w:rPr>
        <w:t>, и финны, исполнявшие "Карельскую Катюшу".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Со временем "Катюша" разошлась по всему миру: стала гимном итальянских партизан под названием "Сви</w:t>
      </w:r>
      <w:r w:rsidR="00544CBD">
        <w:rPr>
          <w:rFonts w:ascii="Times New Roman" w:hAnsi="Times New Roman" w:cs="Times New Roman"/>
          <w:sz w:val="24"/>
          <w:szCs w:val="24"/>
        </w:rPr>
        <w:t>стит ветер"</w:t>
      </w:r>
      <w:r w:rsidRPr="004E0366">
        <w:rPr>
          <w:rFonts w:ascii="Times New Roman" w:hAnsi="Times New Roman" w:cs="Times New Roman"/>
          <w:sz w:val="24"/>
          <w:szCs w:val="24"/>
        </w:rPr>
        <w:t>. В той же Италии был и второй вариант исполнения легендарной песни под названием "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Катарина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". Союзникам по антигитлеровской коалиции "Катюша" также при</w:t>
      </w:r>
      <w:r w:rsidR="00544CBD">
        <w:rPr>
          <w:rFonts w:ascii="Times New Roman" w:hAnsi="Times New Roman" w:cs="Times New Roman"/>
          <w:sz w:val="24"/>
          <w:szCs w:val="24"/>
        </w:rPr>
        <w:t>шлась по вкусу</w:t>
      </w:r>
      <w:r w:rsidRPr="004E0366">
        <w:rPr>
          <w:rFonts w:ascii="Times New Roman" w:hAnsi="Times New Roman" w:cs="Times New Roman"/>
          <w:sz w:val="24"/>
          <w:szCs w:val="24"/>
        </w:rPr>
        <w:t>, а после войны песню запели даже китайцы...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За создание "Катюши" автору слов песни Михаилу Васильевичу Исаковскому была вручена "Сталинская преми</w:t>
      </w:r>
      <w:r w:rsidR="00544CBD">
        <w:rPr>
          <w:rFonts w:ascii="Times New Roman" w:hAnsi="Times New Roman" w:cs="Times New Roman"/>
          <w:sz w:val="24"/>
          <w:szCs w:val="24"/>
        </w:rPr>
        <w:t>я", которую он передал землякам.</w:t>
      </w:r>
      <w:r w:rsidRPr="004E0366">
        <w:rPr>
          <w:rFonts w:ascii="Times New Roman" w:hAnsi="Times New Roman" w:cs="Times New Roman"/>
          <w:sz w:val="24"/>
          <w:szCs w:val="24"/>
        </w:rPr>
        <w:t xml:space="preserve"> </w:t>
      </w:r>
      <w:r w:rsidR="00544CBD">
        <w:rPr>
          <w:rFonts w:ascii="Times New Roman" w:hAnsi="Times New Roman" w:cs="Times New Roman"/>
          <w:sz w:val="24"/>
          <w:szCs w:val="24"/>
        </w:rPr>
        <w:t>В</w:t>
      </w:r>
      <w:r w:rsidR="00544CBD" w:rsidRPr="004E0366">
        <w:rPr>
          <w:rFonts w:ascii="Times New Roman" w:hAnsi="Times New Roman" w:cs="Times New Roman"/>
          <w:sz w:val="24"/>
          <w:szCs w:val="24"/>
        </w:rPr>
        <w:t xml:space="preserve"> деревне Всходы </w:t>
      </w:r>
      <w:proofErr w:type="spellStart"/>
      <w:r w:rsidR="00544CBD" w:rsidRPr="004E0366">
        <w:rPr>
          <w:rFonts w:ascii="Times New Roman" w:hAnsi="Times New Roman" w:cs="Times New Roman"/>
          <w:sz w:val="24"/>
          <w:szCs w:val="24"/>
        </w:rPr>
        <w:t>Угранского</w:t>
      </w:r>
      <w:proofErr w:type="spellEnd"/>
      <w:r w:rsidR="00544CBD" w:rsidRPr="004E0366">
        <w:rPr>
          <w:rFonts w:ascii="Times New Roman" w:hAnsi="Times New Roman" w:cs="Times New Roman"/>
          <w:sz w:val="24"/>
          <w:szCs w:val="24"/>
        </w:rPr>
        <w:t xml:space="preserve"> района Смоленской области </w:t>
      </w:r>
      <w:r w:rsidRPr="004E0366">
        <w:rPr>
          <w:rFonts w:ascii="Times New Roman" w:hAnsi="Times New Roman" w:cs="Times New Roman"/>
          <w:sz w:val="24"/>
          <w:szCs w:val="24"/>
        </w:rPr>
        <w:t>был создан Музей песни "Катюша", находящийся поблизости от родины поэта.</w:t>
      </w: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Интересные сведения о </w:t>
      </w:r>
      <w:r w:rsidRPr="004E0366">
        <w:rPr>
          <w:rFonts w:ascii="Times New Roman" w:hAnsi="Times New Roman" w:cs="Times New Roman"/>
          <w:b/>
          <w:bCs/>
          <w:sz w:val="24"/>
          <w:szCs w:val="24"/>
        </w:rPr>
        <w:t>"Катюше"</w:t>
      </w:r>
    </w:p>
    <w:p w:rsidR="004E0366" w:rsidRPr="004E0366" w:rsidRDefault="004E0366" w:rsidP="004E03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Именем песни народ окрестил новое оружие, наводившее ужас на врага — ракетные минометы БМ.</w:t>
      </w:r>
    </w:p>
    <w:p w:rsidR="004E0366" w:rsidRPr="004E0366" w:rsidRDefault="004E0366" w:rsidP="004E03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На премьере песня была спета «на бис» три раза подряд.</w:t>
      </w:r>
    </w:p>
    <w:p w:rsidR="004E0366" w:rsidRPr="004E0366" w:rsidRDefault="004E0366" w:rsidP="004E03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Исаковским был написан и другой последний куплет, исполнявшийся редко: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Отцветали яблони и груши,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Уплыли туманы над рекой.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Уходила с берега Катюша,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Уносила песенку домой.</w:t>
      </w:r>
    </w:p>
    <w:p w:rsidR="004E0366" w:rsidRPr="004E0366" w:rsidRDefault="004E0366" w:rsidP="004E03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 1943—1945 наиболее популярен был такой куплет: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Пусть фриц помнит русскую «катюшу»,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Пусть услышит, как она поет: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Из врагов вытряхивает души,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А своим отвагу придает!</w:t>
      </w:r>
    </w:p>
    <w:p w:rsidR="004E0366" w:rsidRPr="004E0366" w:rsidRDefault="004E0366" w:rsidP="004E03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Популярность как минометов БМ, так и песни была велика. «Катюша» сейчас кажется военной песней. Хотя, если вникать в смысл, то это совсем не военная песня, а, скорее, лирическая.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Темная ночь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Одна из самых лирических песен Великой Отечественной войны "Тёмная ночь" была написана для фильма "Два бойца" поэтом Владимиром Агатовым и композитором Никитой Богословским в 1943 году. Идея написания проникновенной лирической композиции для своего фильма посетила режиссёра Леонида Лукова, который, не откладывая дело в долгий ящик, призвал на помощь Богословского...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Фильм снимался в Ташкенте, в который была эвакуирована Киевская киностудия. Как вспоминает композитор, однажды его на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ночь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глядя посетил Луков, который посетовал, что сцена в землянке "без песни никак" и попросил помочь с музыкой. У Богословского получилось "угодить" режиссёру с первой попытки. Затем оба буквально растормошили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Агатова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тут же, то ли спросонья, то ли от неожиданности написал на листке тетради нужные слова.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В эту ночь поспать не довелось и Марку Бернесу, которого возбуждённая троица вытащила из постели. Последней "жертвой" той ночи стал гитарист, которому творческий порыв "квартета" также не позволил выспаться... Целую ночь почти вся съёмочная группа </w:t>
      </w:r>
      <w:r w:rsidRPr="004E0366">
        <w:rPr>
          <w:rFonts w:ascii="Times New Roman" w:hAnsi="Times New Roman" w:cs="Times New Roman"/>
          <w:sz w:val="24"/>
          <w:szCs w:val="24"/>
        </w:rPr>
        <w:lastRenderedPageBreak/>
        <w:t>ублажала музу, и результат в виде песни, покорившей несколько поколений жителей огромной страны, появился к утру.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В фильме «Два бойца» песня "Темная ночь" звучала голосом </w:t>
      </w:r>
      <w:r w:rsidR="00544CBD">
        <w:rPr>
          <w:rFonts w:ascii="Times New Roman" w:hAnsi="Times New Roman" w:cs="Times New Roman"/>
          <w:sz w:val="24"/>
          <w:szCs w:val="24"/>
        </w:rPr>
        <w:t>Марка Бернеса</w:t>
      </w:r>
      <w:r w:rsidRPr="004E0366">
        <w:rPr>
          <w:rFonts w:ascii="Times New Roman" w:hAnsi="Times New Roman" w:cs="Times New Roman"/>
          <w:sz w:val="24"/>
          <w:szCs w:val="24"/>
        </w:rPr>
        <w:t xml:space="preserve"> из уст главного геро</w:t>
      </w:r>
      <w:r w:rsidR="00544CBD">
        <w:rPr>
          <w:rFonts w:ascii="Times New Roman" w:hAnsi="Times New Roman" w:cs="Times New Roman"/>
          <w:sz w:val="24"/>
          <w:szCs w:val="24"/>
        </w:rPr>
        <w:t>я фильма Аркадия Дзюбина.</w:t>
      </w:r>
      <w:r w:rsidRPr="004E0366">
        <w:rPr>
          <w:rFonts w:ascii="Times New Roman" w:hAnsi="Times New Roman" w:cs="Times New Roman"/>
          <w:sz w:val="24"/>
          <w:szCs w:val="24"/>
        </w:rPr>
        <w:t xml:space="preserve"> После появления "Двух бойцов" на экранах, популярность песни буквально зашкаливала - весьма показательным случаем является факт снятия в 40-е годы всего первого тиража пластинки из-за обнаруженного "левого" шороха в фонограмме, причиной которого явились... слёзы одной из работниц завода, растроганной душевными словами песни. Слезы упали на восковую матрицу и... обеспечили простой труженице Гале Журавлёвой место в истории...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Песня "Темная ночь" успешно преодолела десятилетия, отделяющие ту войну от нашего времени, и, помимо самого Бернеса, исполнялась целой плеядой выдающихся голосов: Леонидом Утёсовым, Иваном Козловским, Владимиром Нечаевым, Николаем Щукиным, Георгием Виноградовым, Людмилой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Гурченко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Муслимом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Магомаевым, Иосифом Кобзоном, Иваном Ребровым, Борисом Гребенщиковым, Федором Чистяковым, Дмитрием Хворостовским, Сергеем Трофимовым, Андреем Макаревичем, Максимом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Леонидовым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Дмитрием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Хоронько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Димой Биланом, Сергеем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Ефременко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Noize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MC, Земфирой и Викторией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Дайнеко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...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В землянке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«Землянке» суждено было стать </w:t>
      </w:r>
      <w:r w:rsidR="00544CBD">
        <w:rPr>
          <w:rFonts w:ascii="Times New Roman" w:hAnsi="Times New Roman" w:cs="Times New Roman"/>
          <w:sz w:val="24"/>
          <w:szCs w:val="24"/>
        </w:rPr>
        <w:t>одной из первых лирической песен</w:t>
      </w:r>
      <w:r w:rsidRPr="004E0366">
        <w:rPr>
          <w:rFonts w:ascii="Times New Roman" w:hAnsi="Times New Roman" w:cs="Times New Roman"/>
          <w:sz w:val="24"/>
          <w:szCs w:val="24"/>
        </w:rPr>
        <w:t>, рожденной в пламени Великой Отечественной войны.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«Возникло стихотворение случайно, - вспоминал впоследствии его автор Алексей Александрович Сурков. – Это было шестнадцать «домашних» строк из письма жене, Софье Антоновне. Письмо было написано в конце ноября 1941 года, после одного очень трудного для меня фронтового дня под Истрой, когда нам пришлось ночью после тяжелого боя пробираться из окружения.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Так бы  и остались эти стихи частью письма, если бы уже где-то в феврале 1942 года не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приехал… композитор Константин Листов… Он пришел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в нашу фронтовую редакцию и стал просить что-нибудь на что можно написать песню. Чего-нибудь не оказалось. И тут я на счастье вспомнил о стихах, написанных домой, разыскал их в блокноте и, переписав начисто, отдал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Листову</w:t>
      </w:r>
      <w:proofErr w:type="spellEnd"/>
      <w:proofErr w:type="gramStart"/>
      <w:r w:rsidRPr="004E0366">
        <w:rPr>
          <w:rFonts w:ascii="Times New Roman" w:hAnsi="Times New Roman" w:cs="Times New Roman"/>
          <w:sz w:val="24"/>
          <w:szCs w:val="24"/>
        </w:rPr>
        <w:t>… Ч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>ерез неделю композитор вновь появился у нас в редакции, попросил гитару и спел песню «В землянке».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Слова и мелодическая строчка «Землянки» были опубликованы в «Комсомольской правде» 25 марта 1942 года.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Неутомимыми пропагандистами «Землянки» в годы войны были замечательные советские мастера песни Леонид Утесов и Лидия Русланова.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Свидетельством необычайной популярности и широкого распространения «Землянки» на фронте и в тылу являются многочисленные «ответы» на песню, приходившие в письмах в редакции газет.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Смуглянка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366">
        <w:rPr>
          <w:rFonts w:ascii="Times New Roman" w:hAnsi="Times New Roman" w:cs="Times New Roman"/>
          <w:sz w:val="24"/>
          <w:szCs w:val="24"/>
        </w:rPr>
        <w:t>Песня "Смуглянка" из фильма "В бой идут одни старики", без которой невозможно представить ни один День Победы, и благодаря которой в массовое сознание был внедрён несуществующий образ молдавского партизана, была написана в предвоенное время и посвящена героической деятельности Григория Ивановича Котовского в годы Гражданской войны.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Так, благодаря поэту Якову Захаровичу Шведову и композитору Анатолию Григорьевичу Новикову, увидело свет произведение, прошедшее сложный и тернистый путь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всеобщему признанию. 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 1940 году Политуправление Киевского Особого военного округа заказало ряд музыкальных произведений для своего ансамбля песни и пляски, в результате чего Шведовым и Новиковым была написана сюита в честь Г. И. Котовского, в которую входило 7 песен, одной из которых и была ставшая позже знаменитой "Смуглянка".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lastRenderedPageBreak/>
        <w:t>В первый год войны "Смуглянка" не обрела популярности - в то время были чрезвычайно востребованы патриотические марши, а вовсе не любовная романтика.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Но спустя месяцы, после появления проникновенных лирических "Тёмной ночи" и "В землянке", на второй год войны Анатолием Новиковым было принято решение вернуться к своему детищу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в конце концов придать ему законченный вид. Связавшись со Шведовым, служившим в то время на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>тором Украинском фронте, с просьбой немного переделать текст, композитор получил изменённый вариант стихов спустя некоторое время, и отправил новый вариант А.В. Александрову, избравшему именно её для своего коллектива.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Прорыв песни в массы состоялся на праздничном концерте 7 ноября 1944 года, проходившем в Концертном зале им. Чайковского и транслировавшемся по радио в который Александров решил включить в числе других и эту композицию. После исполнения "Смуглянки" Николаем Устиновым, песня была встречена публикой под громовые овации с криками "Бис!" и "Браво!". И радио донесло песню до широких народных масс.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После столь ошеломляющего успеха, Александров решил включить песню в программу Всесоюзного конкурса на лучшую песню о Великой Отечественной войне, однако жюри конкурса "срезало" песню. Но народ - это не жюри, и песня,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тут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же подхваченная рядом военных ансамблей, разнеслась по просторам необъятной страны и далеко за рубеж.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Новый импульс песне придал снятый в 1973 году Леонидом Фёдоровичем Быковым эпохальный шедевр "В бой идут одни старики", в котором он лично исполнил "Смуглянку". После этого популярность песни, исполненной в разные годы Иосифом Кобзоном, Софией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Ротару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Надеждой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Чепрагой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и многими другими, не уменьшается до настоящего времени.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Синий платочек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Поистине необычна история и другой замечательной военной песни </w:t>
      </w:r>
      <w:r w:rsidRPr="004E0366">
        <w:rPr>
          <w:rFonts w:ascii="Times New Roman" w:hAnsi="Times New Roman" w:cs="Times New Roman"/>
          <w:bCs/>
          <w:sz w:val="24"/>
          <w:szCs w:val="24"/>
        </w:rPr>
        <w:t>«Синий платочек»</w:t>
      </w:r>
      <w:r w:rsidRPr="004E0366">
        <w:rPr>
          <w:rFonts w:ascii="Times New Roman" w:hAnsi="Times New Roman" w:cs="Times New Roman"/>
          <w:sz w:val="24"/>
          <w:szCs w:val="24"/>
        </w:rPr>
        <w:t>. В 1940 году в московском саду «Эрмитаж» выступал польский оркестр «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джаз» под управлением Генриха Гольда. Тогда композитор Ежи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Петерсбурский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исполнил свою новую мелодию. После концерта к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Петерсбурскому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подошел поэт и драматург Яков Галицкий, который выразил свое восхищение творчеством оркестра и предложил написать слова к той новой красивой мелодии. Польскому композитору мысль поэта понравилась, и вскоре появилось стихотворение «Синий платочек». Впервые песню «Синий платочек» исполнил солист «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Голубого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джаза» Станислав Ландау, после чего она стала постоянной в репертуаре оркестра. Любопытно, что в Польше к тому времени уже была песня на мелодию Ежи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Петерсбурского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. «Синий платочек» пели Изабелла Юрьева и Вадим Козин, но до войны эта песня не получила широкой известности. Наступила война, и в тексте песни произошли некоторые изменения. В Киеве, например, на стихи неизвестного автора, стали петь: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Двадцать второго июня,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Ровно в четыре часа,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Киев бомбили, нам объявили,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началася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война.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Война началась на рассвете,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Чтоб больше народу убить.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Спали родители, спали их дети,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Когда стали Киев бомбить.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Привычный же «Синий платочек» появился в 1942 году, когда песню исполнила Клавдия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Шульженко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. Дело в том, что Клавдия Ивановна обратилась к сотруднику газеты «В решающий бой!» Михаилу Максимову с просьбой изменить слова песни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более патриотичные. Тогда-то поэт и вставил в текст песни знаменитые слова о пулеметчике. </w:t>
      </w:r>
      <w:r w:rsidRPr="004E0366">
        <w:rPr>
          <w:rFonts w:ascii="Times New Roman" w:hAnsi="Times New Roman" w:cs="Times New Roman"/>
          <w:sz w:val="24"/>
          <w:szCs w:val="24"/>
        </w:rPr>
        <w:lastRenderedPageBreak/>
        <w:t xml:space="preserve">Однако Политуправление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Рабоче-Крестьянской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Красной армии посчитало песню «чрезмерно лирической» и выразило свое недовольство по этому поводу. Клавдия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Шульженко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перестала петь эту песню, но полюбившийся миллионам советских граждан «Синий платочек» уже навсегда остался в числе лучших военных песен.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Огонек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19 апреля 1943 года в газете "Правда" было напечатано стихотворение Михаила Исаковского "Огонёк" с подзаголовком "песня",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ни нот, ни подстрочника не было. Музыку к стихотворению стали сочинять многие композиторы и музыканты, как известн</w:t>
      </w:r>
      <w:r w:rsidR="00544CBD">
        <w:rPr>
          <w:rFonts w:ascii="Times New Roman" w:hAnsi="Times New Roman" w:cs="Times New Roman"/>
          <w:sz w:val="24"/>
          <w:szCs w:val="24"/>
        </w:rPr>
        <w:t xml:space="preserve">ые, такие как Матвей </w:t>
      </w:r>
      <w:proofErr w:type="spellStart"/>
      <w:r w:rsidR="00544CBD">
        <w:rPr>
          <w:rFonts w:ascii="Times New Roman" w:hAnsi="Times New Roman" w:cs="Times New Roman"/>
          <w:sz w:val="24"/>
          <w:szCs w:val="24"/>
        </w:rPr>
        <w:t>Блантер</w:t>
      </w:r>
      <w:proofErr w:type="spellEnd"/>
      <w:r w:rsidR="00544CBD">
        <w:rPr>
          <w:rFonts w:ascii="Times New Roman" w:hAnsi="Times New Roman" w:cs="Times New Roman"/>
          <w:sz w:val="24"/>
          <w:szCs w:val="24"/>
        </w:rPr>
        <w:t>, Александр</w:t>
      </w:r>
      <w:r w:rsidR="00C25B58">
        <w:rPr>
          <w:rFonts w:ascii="Times New Roman" w:hAnsi="Times New Roman" w:cs="Times New Roman"/>
          <w:sz w:val="24"/>
          <w:szCs w:val="24"/>
        </w:rPr>
        <w:t xml:space="preserve"> Митюшин, Нина</w:t>
      </w:r>
      <w:r w:rsidRPr="004E0366">
        <w:rPr>
          <w:rFonts w:ascii="Times New Roman" w:hAnsi="Times New Roman" w:cs="Times New Roman"/>
          <w:sz w:val="24"/>
          <w:szCs w:val="24"/>
        </w:rPr>
        <w:t xml:space="preserve"> Макарова, </w:t>
      </w:r>
      <w:r w:rsidR="00C25B58">
        <w:rPr>
          <w:rFonts w:ascii="Times New Roman" w:hAnsi="Times New Roman" w:cs="Times New Roman"/>
          <w:sz w:val="24"/>
          <w:szCs w:val="24"/>
        </w:rPr>
        <w:t>Исаак</w:t>
      </w:r>
      <w:r w:rsidRPr="004E0366">
        <w:rPr>
          <w:rFonts w:ascii="Times New Roman" w:hAnsi="Times New Roman" w:cs="Times New Roman"/>
          <w:sz w:val="24"/>
          <w:szCs w:val="24"/>
        </w:rPr>
        <w:t xml:space="preserve"> Шварц, так и любители (Н. Чугунов, Валентин Никитенко). Однако все эти мелодии не имели ничего общего с той, с которой песня обрела популярность. Песню "Огонек" с этой мелодией пели на всех фронтах, но её автор оказался неизвестен. Впервые "Огонёк" с этой мелодией прозвучал в 1947 году в исполнении Владимира Нечаева. Были выпущены грампластинки, на которых указывалось, что автор текста – Исаковский, а музыка – народная. Исаковский вспоминал, что многие люди пытались доказать, что именно они являются авторами музыки к песне. Была созвана специальная комиссия Союза композиторов, которая установила, что ни один из этих людей не мог написать её, а мелодия более всего похожа на танго "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Стелла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", автор которого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также неизвестен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>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Секрет воздействия "Огонька" так объясняет поэт Евгений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Долматовский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: "Прошли годы, и мы просто забыли обстановку военного времени. Когда враг напал на нашу страну, повсеместно – сначала до Волги, а потом и глубже, в тылах России, – было введено затемнение. На улицах – ни фонаря, окна к вечеру плотно закрывались шторами и листами черной бумаги. Затемнение придавало фронтовой характер городам и селам, как бы далеко от линии боев они ни находились. И вдруг на фронт прилетела песня "Огонек". Это было в тяжелую пору. Сейчас трудно себе представить, какое ошеломляющее впечатление произвела эта картина: уходит боец на позиции и, удаляясь, долго видит огонек в окне любимой. А люди знали: половина страны погружается ночью в непроглядную темноту, даже машины не зажигают фар, и поезда движутся черные. Вражеские самолеты не найдут цели!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Поэтический образ огонька на окошке превратился в огромный и вдохновляющий символ: не погас наш огонек, никогда не погаснет! Песня еще одной неразрывной связью скрепила фронт и тыл".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Примечательно, что в Японии "Огонёк" наряду с "Катюшей" является самой популярной русской хоровой песней.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В лесу прифронтовом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Песня появилась в 1943 году. "Стихи написаны на Каме, – вспоминал позже Михаил Исаковский, – когда шел второй год войны. Работая, представил себе русский лес, чуть-чуть окрашенный осенью, тишину, непривычную для солдат,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что вышедших из боя, тишину, которую не может нарушить даже гармонь. Послал стихи старому товарищу композитору Матвею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Блантеру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(с ним создавали "Катюшу”). Спустя несколько месяцев услышал по радио, как "В лесу прифронтовом” исполняет Ефрем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Флакс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. Композитор Матвей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намеренно стилизовал песню под упомянутый в стихах Исаковского вальс «Осенний сон» (автор вальса – А. Джойс). Вместе с тем, музыка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Блантера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наполнена особой атмосферой военной поры, как и в произведении Михаила Исаковского в ней отразились и тоска мирной жизни, и несгибаемая воля к победе над ненавистным врагом. В 1946 году за песни "Под звездами балканскими”, "Моя любимая” и "В лесу прифронтовом” композитору М. И.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Блантеру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была присуждена Государственная премия СССР.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5922" w:rsidRDefault="00F85922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На солнечной поляночке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lastRenderedPageBreak/>
        <w:t>Наряду с балладами, песнями, рассказывающими о героизме и мужестве советских воинов, об их бессмертных подвигах, появлялись и были любимы на фронте и в тылу песни удалые, веселые, задорные. Ведь как говорил Василий Теркин: «…на войне одной минутки не прожить без прибаутки, шутки самой немудрой».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Именно такую песню-шутку «На солнечной поляночке» создали композитор Василий Соловьев-Седой и поэт Алексей Фатьянов. Это была одна из первых совместных работ двух замечательных художников, творческое содружество которых длилось много лет. 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«Однажды ко мне подошел, - вспоминает Соловьев-Седой, - солдат в кирзовых сапогах – красивый, с румянцем во всю щеку, назвался Алексеем Фатьяновым, поэтом, прочел, встряхивая золотистой копной волос, свою песню… Песня мне понравилась лиризмом, напевностью, юмором».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Интересно, что первоначально композитор написал песню «На солнечной поляночке» в форме лирического вальса. Она получилась приятной, понравилась слушателям, но композитор чувствовал, что его вальсу чего-то недостает, что нет в ней той жизнерадостности, веселья, удали, которыми пронизаны стихи Фатьянова. И Соловьев-Седой сочинил мелодию заново. На этот раз получилась та песня, которую мы все знаем и любим, у которой озорной припев: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Играй, играй, рассказывай,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Тальяночка, сама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О том, как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черноглазая</w:t>
      </w:r>
      <w:proofErr w:type="gramEnd"/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Свела с ума…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Песня «На солнечной поляночке» сразу приобрела большую популярность, завоевала сердца и души слушателей. Песня и сейчас звучит на радио и в концертных программах,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полузуясь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неизменным успехом, покоряя слушателей героическим содержанием, благородством чувств, искренностью и оптимизмом.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Случайный вальс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Каждая фронтовая песня имеет свою интересную и часто, захватывающую, историю. В феврале 1942 года поэт Евгений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Долматовский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"как бы с натуры" написал стихотворение "Танцы до утра", в котором есть строки: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Танца вечная погоня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Удивительно легка,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И лежит в моей ладони</w:t>
      </w:r>
    </w:p>
    <w:p w:rsidR="004E0366" w:rsidRPr="004E0366" w:rsidRDefault="00C25B58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Незнакомая рука…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 своих воспоминаниях поэт делился, что никакие военные тяготы не могут заглушить лирику жизни: знакомства, откровенные разговоры, влюбленности. И отмечал, что в название стихотворения он поместил те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кст тр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адиционного объявления танцевального вечера, которые устраивались в клубе, когда воинские колонны останавливались на ночёвку в селе или маленьком прифронтовом городке. В 1942 году, встретившись с композитором Марком Фрадкиным,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Долматовский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зачитывает ему стихотворение и предлагает из него сделать песню, но в те времена песня так и не родилась. И вот, годом позже, по личному распоряжению командующего Сталинградским фронтом, Маршала Советского Союза Константина Рокоссовского песня все-таки появляется на свет. Михаил Фрадкин играет ее везде, на всех станциях и полустанках бойцам, и вскоре песня обгоняет своих создателей и начинает жить своей жизнью. Интересно, что первое название песни "Офицерский вальс", а слова в ней были такие: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Ночь коротка,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Спят облака,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И лежит у меня на </w:t>
      </w:r>
      <w:r w:rsidRPr="004E0366">
        <w:rPr>
          <w:rFonts w:ascii="Times New Roman" w:hAnsi="Times New Roman" w:cs="Times New Roman"/>
          <w:b/>
          <w:bCs/>
          <w:sz w:val="24"/>
          <w:szCs w:val="24"/>
        </w:rPr>
        <w:t>погоне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Незнакомая ваша рука.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lastRenderedPageBreak/>
        <w:t>Говорят, когда Иосиф Виссарионович Сталин прослушал песню, он возмутился: как же хрупкая девушка может достать до плеча высокого сильного советского офицера?! Не понравилось Иосифу Виссарионовичу и название "Офицерский вальс": офицер должен не танцевать, а воевать. Вот таким образом песня стала называться "Случайный вальс", а "погоны" превратились в "ладони".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Фронтовые агитбригады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Артистические бригады работали на важнейших участках советско-германского фронта во время решающих битв Великой Отечественной войны. На передовой они рисковали не меньше, чем солдаты, попадая под обстрел, бомбёжки и в окружение врага.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Когда в помещение цирка, где Клавдия Ивановна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Шульженко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пела перед бойцами, уходившими на фронт, вдруг стали падать фугасные бомбы, зал был в панике, музыканты тоже. А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Шульженко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продолжала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акапельно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: «Падал с опущенных плеч...» После её выступления офицер спросил: «Откуда у вас такое самообладание?» Клавдия Ивановна ответила: «Я — артистка». 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На улицах столицы, куда сбрасывались зажигательные бомбы, продолжалась культурная жизнь. Москвичи покупали и читали книги, посещали кино, театры и консерваторию. Марина Ладынина, Любовь Орлова, Зоя Фёдорова, Людмила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Целиковская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— самые известные актрисы военного времени, чьи фильмы смотрели в блиндажах и госпиталях, с чьими именами шли в атаку и умирали.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Английский журналист Александр Вирт, проведя всю войну в СССР, свидетельствовал, что Россия, пожалуй, единственная страна, где стихи читают миллионы людей. Москвичи, да и вся страна ждала утренних газет, на страницах которых печатались сообщения о доблестных воинах и летчиках: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Мы летим, ковыляя во мгле,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Мы ползём на последнем крыле,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Бак пробит, хвост горит, но машина летит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i/>
          <w:iCs/>
          <w:sz w:val="24"/>
          <w:szCs w:val="24"/>
        </w:rPr>
        <w:t>На честном слове и на одном крыле.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Знаменитое стихотворение «Жди меня», написанное как частное письмо в стихах и на которое Симонова вдохновила его муза — актриса Валентина Серова, стало самым известным произведением военной лирики.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Одна из известнейших исполнительниц того времени - Лидия Андреевна Русланова. Он</w:t>
      </w:r>
      <w:r w:rsidR="00CE0C88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4E0366">
        <w:rPr>
          <w:rFonts w:ascii="Times New Roman" w:hAnsi="Times New Roman" w:cs="Times New Roman"/>
          <w:sz w:val="24"/>
          <w:szCs w:val="24"/>
        </w:rPr>
        <w:t xml:space="preserve"> выступала перед бойцами на фронтах Перовой мировой войны, и в период Великой Отечественной продолжала петь. Случайно услышав песню «Катюша» на репетиции какой-то разучивающей её певицы, уже через несколько часов Лидия Андреевна Русланова спела «новинку сезона» по памяти на концерте в Доме Союзов.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Во время войны Русланова выступала на фронте — в окопах и под бомбежками. Она дала более 1200 концертов, а на заработанные за фронтовые гастроли деньги купила две батареи «Катюш», которые бойцы тут же переименовали в «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Лидуш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», и отправила их на фронт.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Вместе с советскими войсками Лидия Русланова дошла до Берлина. Один офицер, увидев её на улице ещё не освобождённого города, закричал: «Куда идёшь?! Ложись: убьют!» — на что Лидия Андреевна ответила: «Да где это видано, чтобы Русская Песня врагу кланялась!» 2 мая 1945 года, спев на ступеньках поверженного Рейхстага знаменитые «Валенки», самую любимую бойцами песню из своего репертуара, она расписалась на одной из его колонн. После концерта у Рейхстага и Бранденбургских ворот Георгий Жуков снял со своей груди орден и вручил его Лидии Руслановой, а позднее подписал приказ о награждении её орденом Отечественной войны I степени.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Другая замечательная исполнительница того времени – Клавдия Ивановна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Шульженко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. Красивое концертное платье и туфли на высоких каблуках — обязательный атрибут Клавдии Ивановны. На кузовах машин, в блиндажах и землянках, сквозь «огонь пожарищ» и грохот войны она появлялась будто бы из другой, мирной жизни. В </w:t>
      </w:r>
      <w:r w:rsidRPr="004E0366">
        <w:rPr>
          <w:rFonts w:ascii="Times New Roman" w:hAnsi="Times New Roman" w:cs="Times New Roman"/>
          <w:sz w:val="24"/>
          <w:szCs w:val="24"/>
        </w:rPr>
        <w:lastRenderedPageBreak/>
        <w:t xml:space="preserve">репертуаре </w:t>
      </w:r>
      <w:r w:rsidR="00C25B58">
        <w:rPr>
          <w:rFonts w:ascii="Times New Roman" w:hAnsi="Times New Roman" w:cs="Times New Roman"/>
          <w:sz w:val="24"/>
          <w:szCs w:val="24"/>
        </w:rPr>
        <w:t xml:space="preserve">Клавдии </w:t>
      </w:r>
      <w:proofErr w:type="spellStart"/>
      <w:r w:rsidR="00C25B58">
        <w:rPr>
          <w:rFonts w:ascii="Times New Roman" w:hAnsi="Times New Roman" w:cs="Times New Roman"/>
          <w:sz w:val="24"/>
          <w:szCs w:val="24"/>
        </w:rPr>
        <w:t>Шульженко</w:t>
      </w:r>
      <w:proofErr w:type="spellEnd"/>
      <w:r w:rsidR="00C25B58">
        <w:rPr>
          <w:rFonts w:ascii="Times New Roman" w:hAnsi="Times New Roman" w:cs="Times New Roman"/>
          <w:sz w:val="24"/>
          <w:szCs w:val="24"/>
        </w:rPr>
        <w:t xml:space="preserve"> были главным образом песни</w:t>
      </w:r>
      <w:r w:rsidR="00637471">
        <w:rPr>
          <w:rFonts w:ascii="Times New Roman" w:hAnsi="Times New Roman" w:cs="Times New Roman"/>
          <w:sz w:val="24"/>
          <w:szCs w:val="24"/>
        </w:rPr>
        <w:t xml:space="preserve"> о любви очень проникновенные и целомудренные</w:t>
      </w:r>
      <w:r w:rsidRPr="004E0366">
        <w:rPr>
          <w:rFonts w:ascii="Times New Roman" w:hAnsi="Times New Roman" w:cs="Times New Roman"/>
          <w:sz w:val="24"/>
          <w:szCs w:val="24"/>
        </w:rPr>
        <w:t>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Свой знаменитый «Синий платочек», который называли «песней окопного быта», за годы войны Клавдия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Шульженко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исполнила более 500 раз. Рассказывают, что он стал символом, который включал в себя понятия «родина», «дом», «любимая», и бойцы поднимались в атаку с криками «За синий платочек!» Эта песня в исполнении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Шульженко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была растиражирована на видеоплёнке, грампластинках. 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 «Очень сильное средство — эти музы», — говорил один из военврачей, удивляясь быстрому выздоровлению солдат, их страстному желанию посмотреть и послушать выступление артисток в госпиталях.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b/>
          <w:sz w:val="24"/>
          <w:szCs w:val="24"/>
        </w:rPr>
        <w:t>Казаки в Берлине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Ранним утром 9 мая 1945 года на одном из самых оживленных берлинских перекрестков, заваленном покореженной фашистской техникой и щебнем, лихо орудовала флажком-жезлом молодая регулировщица. Десятки берлинцев наблюдали за ее размеренными и властными движениями, которые еще более подчеркивали строгость военной формы, ее походную простоту. "Вдруг послышался цокот копыт, - рассказывает поэт Цезарь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Солодарь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, - мы увидели приближающуюся конную колонну... Это были казаки из кавалерийской части, начавшей боевой путь в заснеженных просторах Подмосковья в памятном декабре сорок первого года. Не знаю, о чем подумала тогда регулировщица с ефрейторскими погонами, - продолжает Цезарь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Солодарь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, - но можно было заметить, что на какие-то секунды ее внимание безраздельно поглотила конница. Четким взмахом флажков и строгим взглядом больших глаз преградила она путь всем машинам и тягачам, остановила пехотинцев. И затем, откровенно улыбнувшись молодому казаку на поджаром дончаке, задиристо крикнула: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- Давай, конница! Не задерживай!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Казак быстро отъехал в сторону и подал команду: "Рысью!" Сменив тихий шаг на резвую рысь, колонна прошла мимо своего командира в направлении канала. А он, прежде чем двинуться вслед, обернулся и на прощание махнул рукой девушке..."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Через два-три часа Цезарь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Солодарь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улетел в Москву и уже в салоне военно-транспортного самолета набросал первые строчки будущей песни:</w:t>
      </w:r>
    </w:p>
    <w:p w:rsidR="004E0366" w:rsidRPr="004E0366" w:rsidRDefault="004E0366" w:rsidP="00F85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По берлинской мостовой</w:t>
      </w:r>
      <w:r w:rsidR="00F85922">
        <w:rPr>
          <w:rFonts w:ascii="Times New Roman" w:hAnsi="Times New Roman" w:cs="Times New Roman"/>
          <w:sz w:val="24"/>
          <w:szCs w:val="24"/>
        </w:rPr>
        <w:t xml:space="preserve">  </w:t>
      </w:r>
      <w:r w:rsidRPr="004E0366">
        <w:rPr>
          <w:rFonts w:ascii="Times New Roman" w:hAnsi="Times New Roman" w:cs="Times New Roman"/>
          <w:sz w:val="24"/>
          <w:szCs w:val="24"/>
        </w:rPr>
        <w:t>Кони шли на водопой,</w:t>
      </w:r>
    </w:p>
    <w:p w:rsidR="004E0366" w:rsidRPr="004E0366" w:rsidRDefault="004E0366" w:rsidP="00F85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Шли, потряхивая гривой,</w:t>
      </w:r>
      <w:r w:rsidR="00F85922">
        <w:rPr>
          <w:rFonts w:ascii="Times New Roman" w:hAnsi="Times New Roman" w:cs="Times New Roman"/>
          <w:sz w:val="24"/>
          <w:szCs w:val="24"/>
        </w:rPr>
        <w:t xml:space="preserve">  </w:t>
      </w:r>
      <w:r w:rsidRPr="004E0366">
        <w:rPr>
          <w:rFonts w:ascii="Times New Roman" w:hAnsi="Times New Roman" w:cs="Times New Roman"/>
          <w:sz w:val="24"/>
          <w:szCs w:val="24"/>
        </w:rPr>
        <w:t>Кони-дончаки...</w:t>
      </w:r>
    </w:p>
    <w:p w:rsidR="004E0366" w:rsidRPr="004E0366" w:rsidRDefault="004E0366" w:rsidP="00F85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Распевает верховой:</w:t>
      </w:r>
      <w:r w:rsidR="00F85922">
        <w:rPr>
          <w:rFonts w:ascii="Times New Roman" w:hAnsi="Times New Roman" w:cs="Times New Roman"/>
          <w:sz w:val="24"/>
          <w:szCs w:val="24"/>
        </w:rPr>
        <w:t xml:space="preserve">  </w:t>
      </w:r>
      <w:r w:rsidRPr="004E0366">
        <w:rPr>
          <w:rFonts w:ascii="Times New Roman" w:hAnsi="Times New Roman" w:cs="Times New Roman"/>
          <w:sz w:val="24"/>
          <w:szCs w:val="24"/>
        </w:rPr>
        <w:t>"Эх, ребята, не впервой</w:t>
      </w:r>
    </w:p>
    <w:p w:rsidR="004E0366" w:rsidRPr="004E0366" w:rsidRDefault="004E0366" w:rsidP="00F85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Нам поить коней казацких</w:t>
      </w:r>
      <w:r w:rsidR="00F85922">
        <w:rPr>
          <w:rFonts w:ascii="Times New Roman" w:hAnsi="Times New Roman" w:cs="Times New Roman"/>
          <w:sz w:val="24"/>
          <w:szCs w:val="24"/>
        </w:rPr>
        <w:t xml:space="preserve">  </w:t>
      </w:r>
      <w:r w:rsidRPr="004E0366">
        <w:rPr>
          <w:rFonts w:ascii="Times New Roman" w:hAnsi="Times New Roman" w:cs="Times New Roman"/>
          <w:sz w:val="24"/>
          <w:szCs w:val="24"/>
        </w:rPr>
        <w:t>Из чужой реки..."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В этот же день он прочитал стихи братьям-композиторам Даниилу и Дмитрию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Покрассам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>, которым они очень понравились. По их предложению стихи были "усилены" лихим припевом: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Казаки, казаки!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Едут, едут по Берлину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Наши казаки.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Музыку написали к вечеру и, следовательно, песня "Казаки в Берлине" была написана за один день - 9 мая. Вскоре в исполнении Ивана Шмелева она прозвучала по радио, и ее узнала и полюбила вся наша страна.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Через много лет народный артист СССР, лауреат Государственной премии Дмитрий Яковлевич </w:t>
      </w:r>
      <w:proofErr w:type="spellStart"/>
      <w:r w:rsidRPr="004E0366">
        <w:rPr>
          <w:rFonts w:ascii="Times New Roman" w:hAnsi="Times New Roman" w:cs="Times New Roman"/>
          <w:sz w:val="24"/>
          <w:szCs w:val="24"/>
        </w:rPr>
        <w:t>Покрасс</w:t>
      </w:r>
      <w:proofErr w:type="spellEnd"/>
      <w:r w:rsidRPr="004E0366">
        <w:rPr>
          <w:rFonts w:ascii="Times New Roman" w:hAnsi="Times New Roman" w:cs="Times New Roman"/>
          <w:sz w:val="24"/>
          <w:szCs w:val="24"/>
        </w:rPr>
        <w:t xml:space="preserve"> говорил: «Я горд тем, что нам довелось написать песню, ставшую последней песней войны». Но ведь она была создана 9 мая, уже после </w:t>
      </w:r>
      <w:r w:rsidRPr="004E0366">
        <w:rPr>
          <w:rFonts w:ascii="Times New Roman" w:hAnsi="Times New Roman" w:cs="Times New Roman"/>
          <w:sz w:val="24"/>
          <w:szCs w:val="24"/>
        </w:rPr>
        <w:lastRenderedPageBreak/>
        <w:t>подписания безоговорочной капитуляции Германии. И поэтому разве «Казаки в Берлине» не первая песня Победы?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Песни военных лет... Сколько их, прекрасных и незабываемых. И есть в них все: горечь отступлений в первые месяцы войны и радость возвращения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своим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, картины жизни солдат, рассказы о боевых подвигах моряков и пехотинцев, летчиков и танкистов. 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 xml:space="preserve">Песни Великой Отечественной войны: они и теперь,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366">
        <w:rPr>
          <w:rFonts w:ascii="Times New Roman" w:hAnsi="Times New Roman" w:cs="Times New Roman"/>
          <w:sz w:val="24"/>
          <w:szCs w:val="24"/>
        </w:rPr>
        <w:t>прошествии</w:t>
      </w:r>
      <w:proofErr w:type="gramEnd"/>
      <w:r w:rsidRPr="004E0366">
        <w:rPr>
          <w:rFonts w:ascii="Times New Roman" w:hAnsi="Times New Roman" w:cs="Times New Roman"/>
          <w:sz w:val="24"/>
          <w:szCs w:val="24"/>
        </w:rPr>
        <w:t xml:space="preserve"> </w:t>
      </w:r>
      <w:r w:rsidR="00C25B58">
        <w:rPr>
          <w:rFonts w:ascii="Times New Roman" w:hAnsi="Times New Roman" w:cs="Times New Roman"/>
          <w:sz w:val="24"/>
          <w:szCs w:val="24"/>
        </w:rPr>
        <w:t>многих</w:t>
      </w:r>
      <w:r w:rsidRPr="004E0366">
        <w:rPr>
          <w:rFonts w:ascii="Times New Roman" w:hAnsi="Times New Roman" w:cs="Times New Roman"/>
          <w:sz w:val="24"/>
          <w:szCs w:val="24"/>
        </w:rPr>
        <w:t xml:space="preserve"> лет, по-прежнему волнуют души ветеранов, любимы людьми сегодняшнего поколения. С первого дня войны и до праздничного победного салюта всегда были с солдатами, помогали преодолевать трудности, поднимали боевой дух воинов, сплачивали их. Как верный друг, песня не покидала фронтовика, она шла с солдатом в бой!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Прослушивая песни о Великой Отечественной войне, мы словно переживаем чувства солдат, защищавших Родину в боях, чувства их матерей и детей, ожидавших их возвращения, и то неописуемое состояние счастья, которое испытали все жители Советского Союза 9 мая 1945 года.</w:t>
      </w:r>
    </w:p>
    <w:p w:rsidR="004E0366" w:rsidRP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Ветеранов все меньше и меньше с каждым годом. Они уходят, оставляя отвоеванную землю на нас. И завещают беречь ее. Этот мир такой хрупкий и прекрасный.</w:t>
      </w:r>
    </w:p>
    <w:p w:rsidR="004E0366" w:rsidRDefault="004E0366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Почему мы вновь и вновь вспоминаем о минувшей войне? Потому что беспокоимся о будущем. Мы должны помнить о прошлом – это наш долг перед мужеством защитников прошедшей войны, ощутить ответственность перед памятью этих людей. Склоним головы перед величием их подвига. Они никогда не забудутся нами.</w:t>
      </w:r>
    </w:p>
    <w:p w:rsidR="000A756F" w:rsidRDefault="000A756F" w:rsidP="001251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167" w:rsidRPr="004E0366" w:rsidRDefault="00125167" w:rsidP="004E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25167" w:rsidRPr="004E0366" w:rsidSect="00F1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32945"/>
    <w:multiLevelType w:val="hybridMultilevel"/>
    <w:tmpl w:val="CF94FE02"/>
    <w:lvl w:ilvl="0" w:tplc="A40A83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95339"/>
    <w:multiLevelType w:val="hybridMultilevel"/>
    <w:tmpl w:val="D0E0C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50CFD"/>
    <w:multiLevelType w:val="hybridMultilevel"/>
    <w:tmpl w:val="E3A6F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4A7E7D"/>
    <w:multiLevelType w:val="hybridMultilevel"/>
    <w:tmpl w:val="945AAA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992463E"/>
    <w:multiLevelType w:val="hybridMultilevel"/>
    <w:tmpl w:val="22604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characterSpacingControl w:val="doNotCompress"/>
  <w:compat/>
  <w:rsids>
    <w:rsidRoot w:val="004E0366"/>
    <w:rsid w:val="0007752C"/>
    <w:rsid w:val="000A756F"/>
    <w:rsid w:val="00125167"/>
    <w:rsid w:val="00152695"/>
    <w:rsid w:val="001F0925"/>
    <w:rsid w:val="002665D5"/>
    <w:rsid w:val="002900B7"/>
    <w:rsid w:val="003B6647"/>
    <w:rsid w:val="00467188"/>
    <w:rsid w:val="004B315B"/>
    <w:rsid w:val="004E0366"/>
    <w:rsid w:val="00544CBD"/>
    <w:rsid w:val="005771B8"/>
    <w:rsid w:val="005F4C8D"/>
    <w:rsid w:val="00637471"/>
    <w:rsid w:val="00782935"/>
    <w:rsid w:val="00783F5D"/>
    <w:rsid w:val="008E3D47"/>
    <w:rsid w:val="009866D6"/>
    <w:rsid w:val="009D5BAE"/>
    <w:rsid w:val="00B8599C"/>
    <w:rsid w:val="00C25B58"/>
    <w:rsid w:val="00CE0C88"/>
    <w:rsid w:val="00CF5335"/>
    <w:rsid w:val="00D5519B"/>
    <w:rsid w:val="00DC4192"/>
    <w:rsid w:val="00E76E2E"/>
    <w:rsid w:val="00F17465"/>
    <w:rsid w:val="00F67759"/>
    <w:rsid w:val="00F85922"/>
    <w:rsid w:val="00FC17F1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036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B66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036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B6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ma40.ru/chd/tyomnaya-noch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rma40.ru/chd/v-zemlyanke.ht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0%D0%B5%D0%BC%D0%BB%D1%91%D0%B2%D1%81%D0%BA%D0%B8%D0%B5_%D1%87%D0%B0%D1%81%D1%8B" TargetMode="External"/><Relationship Id="rId5" Type="http://schemas.openxmlformats.org/officeDocument/2006/relationships/hyperlink" Target="https://ru.wikipedia.org/wiki/%D0%A0%D0%B0%D0%B4%D0%B8%D0%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15</Pages>
  <Words>6984</Words>
  <Characters>39812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Тёща</cp:lastModifiedBy>
  <cp:revision>12</cp:revision>
  <dcterms:created xsi:type="dcterms:W3CDTF">2021-04-24T14:42:00Z</dcterms:created>
  <dcterms:modified xsi:type="dcterms:W3CDTF">2021-04-25T18:53:00Z</dcterms:modified>
</cp:coreProperties>
</file>